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4F5F8F" w14:textId="7B019711" w:rsidR="008249F5" w:rsidRDefault="008249F5" w:rsidP="00A351F8">
      <w:pPr>
        <w:spacing w:before="120" w:after="120"/>
        <w:ind w:right="-450"/>
        <w:jc w:val="center"/>
        <w:rPr>
          <w:rFonts w:cs="Arial"/>
          <w:b/>
          <w:sz w:val="32"/>
        </w:rPr>
      </w:pPr>
      <w:r w:rsidRPr="009D1E29">
        <w:rPr>
          <w:rFonts w:cs="Arial"/>
          <w:b/>
          <w:u w:val="single"/>
        </w:rPr>
        <w:t>Evaluation Criteria</w:t>
      </w:r>
      <w:r>
        <w:rPr>
          <w:rFonts w:cs="Arial"/>
          <w:b/>
          <w:u w:val="single"/>
        </w:rPr>
        <w:t xml:space="preserve"> and Questions that may be asked of Advocates</w:t>
      </w:r>
    </w:p>
    <w:p w14:paraId="1DF0B187" w14:textId="0D2FF2D1" w:rsidR="00814C40" w:rsidRDefault="00930983" w:rsidP="00930983">
      <w:pPr>
        <w:pStyle w:val="Title"/>
        <w:spacing w:line="259" w:lineRule="auto"/>
        <w:jc w:val="both"/>
        <w:rPr>
          <w:sz w:val="22"/>
          <w:szCs w:val="22"/>
        </w:rPr>
      </w:pPr>
      <w:r w:rsidRPr="001B13F1">
        <w:rPr>
          <w:sz w:val="22"/>
          <w:szCs w:val="22"/>
        </w:rPr>
        <w:t xml:space="preserve">This document guides the Seattle Rotary Service Foundation </w:t>
      </w:r>
      <w:r>
        <w:rPr>
          <w:sz w:val="22"/>
          <w:szCs w:val="22"/>
        </w:rPr>
        <w:t xml:space="preserve">(SRSF) </w:t>
      </w:r>
      <w:r w:rsidRPr="001B13F1">
        <w:rPr>
          <w:sz w:val="22"/>
          <w:szCs w:val="22"/>
        </w:rPr>
        <w:t xml:space="preserve">in scoring </w:t>
      </w:r>
      <w:r>
        <w:rPr>
          <w:sz w:val="22"/>
          <w:szCs w:val="22"/>
        </w:rPr>
        <w:t xml:space="preserve">International </w:t>
      </w:r>
      <w:r w:rsidRPr="001B13F1">
        <w:rPr>
          <w:sz w:val="22"/>
          <w:szCs w:val="22"/>
        </w:rPr>
        <w:t>Grant proposals.</w:t>
      </w:r>
      <w:r w:rsidR="008F4C6E">
        <w:rPr>
          <w:sz w:val="22"/>
          <w:szCs w:val="22"/>
        </w:rPr>
        <w:t xml:space="preserve"> </w:t>
      </w:r>
      <w:r>
        <w:rPr>
          <w:sz w:val="22"/>
          <w:szCs w:val="22"/>
        </w:rPr>
        <w:t xml:space="preserve">The </w:t>
      </w:r>
      <w:r>
        <w:rPr>
          <w:sz w:val="22"/>
          <w:szCs w:val="22"/>
        </w:rPr>
        <w:t>International</w:t>
      </w:r>
      <w:r>
        <w:rPr>
          <w:sz w:val="22"/>
          <w:szCs w:val="22"/>
        </w:rPr>
        <w:t xml:space="preserve"> Committee Chair assigns </w:t>
      </w:r>
      <w:r>
        <w:rPr>
          <w:sz w:val="22"/>
          <w:szCs w:val="22"/>
        </w:rPr>
        <w:t>committee members</w:t>
      </w:r>
      <w:r w:rsidRPr="001B13F1">
        <w:rPr>
          <w:sz w:val="22"/>
          <w:szCs w:val="22"/>
        </w:rPr>
        <w:t xml:space="preserve"> to </w:t>
      </w:r>
      <w:r w:rsidR="00814C40">
        <w:rPr>
          <w:sz w:val="22"/>
          <w:szCs w:val="22"/>
        </w:rPr>
        <w:t>t</w:t>
      </w:r>
      <w:r w:rsidRPr="001B13F1">
        <w:rPr>
          <w:sz w:val="22"/>
          <w:szCs w:val="22"/>
        </w:rPr>
        <w:t xml:space="preserve">eams responsible for the grants submitted </w:t>
      </w:r>
      <w:r>
        <w:rPr>
          <w:sz w:val="22"/>
          <w:szCs w:val="22"/>
        </w:rPr>
        <w:t>to our club</w:t>
      </w:r>
      <w:r w:rsidRPr="001B13F1">
        <w:rPr>
          <w:sz w:val="22"/>
          <w:szCs w:val="22"/>
        </w:rPr>
        <w:t xml:space="preserve">. Each </w:t>
      </w:r>
      <w:r>
        <w:rPr>
          <w:sz w:val="22"/>
          <w:szCs w:val="22"/>
        </w:rPr>
        <w:t xml:space="preserve">committee member </w:t>
      </w:r>
      <w:r w:rsidRPr="001B13F1">
        <w:rPr>
          <w:sz w:val="22"/>
          <w:szCs w:val="22"/>
        </w:rPr>
        <w:t xml:space="preserve">reads and rates the proposals using the criteria below and records results on the scoring form provided. Each </w:t>
      </w:r>
      <w:r w:rsidR="00814C40">
        <w:rPr>
          <w:sz w:val="22"/>
          <w:szCs w:val="22"/>
        </w:rPr>
        <w:t>r</w:t>
      </w:r>
      <w:r w:rsidRPr="001B13F1">
        <w:rPr>
          <w:sz w:val="22"/>
          <w:szCs w:val="22"/>
        </w:rPr>
        <w:t xml:space="preserve">eview </w:t>
      </w:r>
      <w:r w:rsidR="00814C40">
        <w:rPr>
          <w:sz w:val="22"/>
          <w:szCs w:val="22"/>
        </w:rPr>
        <w:t>t</w:t>
      </w:r>
      <w:r w:rsidRPr="001B13F1">
        <w:rPr>
          <w:sz w:val="22"/>
          <w:szCs w:val="22"/>
        </w:rPr>
        <w:t>eam then meet</w:t>
      </w:r>
      <w:r>
        <w:rPr>
          <w:sz w:val="22"/>
          <w:szCs w:val="22"/>
        </w:rPr>
        <w:t>s</w:t>
      </w:r>
      <w:r w:rsidRPr="001B13F1">
        <w:rPr>
          <w:sz w:val="22"/>
          <w:szCs w:val="22"/>
        </w:rPr>
        <w:t xml:space="preserve"> to compare scores and reach a consensus regarding how each proposal should be scored. </w:t>
      </w:r>
      <w:r>
        <w:rPr>
          <w:sz w:val="22"/>
          <w:szCs w:val="22"/>
        </w:rPr>
        <w:t>Once the committee completes their scoring process, the</w:t>
      </w:r>
      <w:r w:rsidRPr="001B13F1">
        <w:rPr>
          <w:sz w:val="22"/>
          <w:szCs w:val="22"/>
        </w:rPr>
        <w:t xml:space="preserve"> </w:t>
      </w:r>
      <w:r>
        <w:rPr>
          <w:sz w:val="22"/>
          <w:szCs w:val="22"/>
        </w:rPr>
        <w:t>International</w:t>
      </w:r>
      <w:r w:rsidRPr="001B13F1">
        <w:rPr>
          <w:sz w:val="22"/>
          <w:szCs w:val="22"/>
        </w:rPr>
        <w:t xml:space="preserve"> Committee Chair</w:t>
      </w:r>
      <w:r>
        <w:rPr>
          <w:sz w:val="22"/>
          <w:szCs w:val="22"/>
        </w:rPr>
        <w:t xml:space="preserve"> </w:t>
      </w:r>
      <w:r w:rsidRPr="001B13F1">
        <w:rPr>
          <w:sz w:val="22"/>
          <w:szCs w:val="22"/>
        </w:rPr>
        <w:t>propose</w:t>
      </w:r>
      <w:r>
        <w:rPr>
          <w:sz w:val="22"/>
          <w:szCs w:val="22"/>
        </w:rPr>
        <w:t>s</w:t>
      </w:r>
      <w:r w:rsidRPr="001B13F1">
        <w:rPr>
          <w:sz w:val="22"/>
          <w:szCs w:val="22"/>
        </w:rPr>
        <w:t xml:space="preserve"> funding recommendations to the SRSF board. </w:t>
      </w:r>
      <w:r w:rsidR="00814C40" w:rsidRPr="00814C40">
        <w:rPr>
          <w:sz w:val="22"/>
          <w:szCs w:val="22"/>
        </w:rPr>
        <w:t>While the scoring process necessarily involves some judgment, SRSF strives to evaluate each proposal consistently, fairly, and based on the established criteria</w:t>
      </w:r>
      <w:r w:rsidRPr="001B13F1">
        <w:rPr>
          <w:sz w:val="22"/>
          <w:szCs w:val="22"/>
        </w:rPr>
        <w:t xml:space="preserve">. </w:t>
      </w:r>
    </w:p>
    <w:p w14:paraId="1CE5310F" w14:textId="77777777" w:rsidR="00814C40" w:rsidRPr="00A351F8" w:rsidRDefault="00814C40" w:rsidP="00930983">
      <w:pPr>
        <w:pStyle w:val="Title"/>
        <w:spacing w:line="259" w:lineRule="auto"/>
        <w:jc w:val="both"/>
        <w:rPr>
          <w:sz w:val="10"/>
          <w:szCs w:val="10"/>
        </w:rPr>
      </w:pPr>
    </w:p>
    <w:p w14:paraId="37409A60" w14:textId="6B42A856" w:rsidR="00930983" w:rsidRPr="00930983" w:rsidRDefault="00930983" w:rsidP="00930983">
      <w:pPr>
        <w:pStyle w:val="Title"/>
        <w:spacing w:line="259" w:lineRule="auto"/>
        <w:jc w:val="both"/>
        <w:rPr>
          <w:sz w:val="22"/>
          <w:szCs w:val="22"/>
        </w:rPr>
      </w:pPr>
      <w:r w:rsidRPr="001B13F1">
        <w:rPr>
          <w:sz w:val="22"/>
          <w:szCs w:val="22"/>
        </w:rPr>
        <w:t xml:space="preserve">Each proposal is evaluated by the criteria </w:t>
      </w:r>
      <w:r>
        <w:rPr>
          <w:sz w:val="22"/>
          <w:szCs w:val="22"/>
        </w:rPr>
        <w:t xml:space="preserve">below </w:t>
      </w:r>
      <w:r w:rsidRPr="001B13F1">
        <w:rPr>
          <w:sz w:val="22"/>
          <w:szCs w:val="22"/>
        </w:rPr>
        <w:t>using a 1 (lowest) to 5 (highest) score per criterion. Half points may be awarded (e.g.</w:t>
      </w:r>
      <w:r>
        <w:rPr>
          <w:sz w:val="22"/>
          <w:szCs w:val="22"/>
        </w:rPr>
        <w:t>,</w:t>
      </w:r>
      <w:r w:rsidRPr="001B13F1">
        <w:rPr>
          <w:sz w:val="22"/>
          <w:szCs w:val="22"/>
        </w:rPr>
        <w:t xml:space="preserve"> </w:t>
      </w:r>
      <w:r>
        <w:rPr>
          <w:sz w:val="22"/>
          <w:szCs w:val="22"/>
        </w:rPr>
        <w:t>"</w:t>
      </w:r>
      <w:r w:rsidRPr="001B13F1">
        <w:rPr>
          <w:sz w:val="22"/>
          <w:szCs w:val="22"/>
        </w:rPr>
        <w:t>3.5</w:t>
      </w:r>
      <w:r>
        <w:rPr>
          <w:sz w:val="22"/>
          <w:szCs w:val="22"/>
        </w:rPr>
        <w:t>"</w:t>
      </w:r>
      <w:r w:rsidRPr="001B13F1">
        <w:rPr>
          <w:sz w:val="22"/>
          <w:szCs w:val="22"/>
        </w:rPr>
        <w:t xml:space="preserve">). Then, each criterion score is multiplied by a weighting factor reflecting the relative importance of that criterion (see the </w:t>
      </w:r>
      <w:r w:rsidR="00814C40">
        <w:rPr>
          <w:sz w:val="22"/>
          <w:szCs w:val="22"/>
        </w:rPr>
        <w:t>below</w:t>
      </w:r>
      <w:r w:rsidRPr="001B13F1">
        <w:rPr>
          <w:sz w:val="22"/>
          <w:szCs w:val="22"/>
        </w:rPr>
        <w:t xml:space="preserve"> for the weights applied). </w:t>
      </w:r>
      <w:r w:rsidR="00593D14">
        <w:rPr>
          <w:sz w:val="22"/>
          <w:szCs w:val="22"/>
        </w:rPr>
        <w:t>We have also provided examples of questions that project advocates could be asked during their presentations.</w:t>
      </w:r>
    </w:p>
    <w:p w14:paraId="21B7CDD5" w14:textId="77777777" w:rsidR="008F4C6E" w:rsidRDefault="008249F5" w:rsidP="008F4C6E">
      <w:pPr>
        <w:pStyle w:val="ListParagraph"/>
        <w:numPr>
          <w:ilvl w:val="0"/>
          <w:numId w:val="10"/>
        </w:numPr>
        <w:spacing w:before="120" w:after="120"/>
        <w:ind w:right="-450"/>
        <w:rPr>
          <w:rFonts w:cs="Arial"/>
          <w:b/>
        </w:rPr>
      </w:pPr>
      <w:r w:rsidRPr="00F70808">
        <w:rPr>
          <w:rFonts w:cs="Arial"/>
          <w:b/>
        </w:rPr>
        <w:t>The project has a long-lasting impact and is sustainable by the beneficiaries</w:t>
      </w:r>
    </w:p>
    <w:p w14:paraId="748473C4" w14:textId="417E34AE" w:rsidR="008249F5" w:rsidRPr="008F4C6E" w:rsidRDefault="00B12541" w:rsidP="008F4C6E">
      <w:pPr>
        <w:pStyle w:val="ListParagraph"/>
        <w:spacing w:before="120" w:after="120"/>
        <w:ind w:left="-320" w:right="-450"/>
        <w:rPr>
          <w:rFonts w:cs="Arial"/>
          <w:b/>
          <w:sz w:val="22"/>
          <w:szCs w:val="22"/>
        </w:rPr>
      </w:pPr>
      <w:r w:rsidRPr="008F4C6E">
        <w:rPr>
          <w:rFonts w:cs="Arial"/>
          <w:b/>
          <w:i/>
          <w:iCs/>
          <w:color w:val="44546A" w:themeColor="text2"/>
          <w:sz w:val="22"/>
          <w:szCs w:val="22"/>
        </w:rPr>
        <w:t>Weight 4</w:t>
      </w:r>
    </w:p>
    <w:p w14:paraId="2D7A0624" w14:textId="77777777" w:rsidR="00814C40" w:rsidRDefault="008249F5" w:rsidP="00814C40">
      <w:pPr>
        <w:pStyle w:val="ListParagraph"/>
        <w:numPr>
          <w:ilvl w:val="0"/>
          <w:numId w:val="15"/>
        </w:numPr>
        <w:spacing w:after="160" w:line="276" w:lineRule="auto"/>
        <w:ind w:right="-450"/>
        <w:rPr>
          <w:sz w:val="22"/>
          <w:szCs w:val="22"/>
        </w:rPr>
      </w:pPr>
      <w:r>
        <w:rPr>
          <w:sz w:val="22"/>
          <w:szCs w:val="22"/>
        </w:rPr>
        <w:t>Sustainable projects (a) have a lasting impact on the beneficiary communities and individuals; (b) meet a priority need of the beneficiaries; (c) involve beneficiaries in project planning and implementation, including monetary and/or in-kind contributions as well as operating management/oversight by local community institutions; (d) have a plan to provide the resources necessary to operate the project/activity over the long run; (e) do not pose undue risk of failure during the implementation phase; and (f) often replicate projects and methods that have proven successful elsewhere.</w:t>
      </w:r>
    </w:p>
    <w:p w14:paraId="7557650B" w14:textId="77777777" w:rsidR="00814C40" w:rsidRDefault="008249F5" w:rsidP="00814C40">
      <w:pPr>
        <w:pStyle w:val="ListParagraph"/>
        <w:numPr>
          <w:ilvl w:val="0"/>
          <w:numId w:val="15"/>
        </w:numPr>
        <w:spacing w:after="160" w:line="276" w:lineRule="auto"/>
        <w:ind w:right="-450"/>
        <w:rPr>
          <w:sz w:val="22"/>
          <w:szCs w:val="22"/>
        </w:rPr>
      </w:pPr>
      <w:r w:rsidRPr="00814C40">
        <w:rPr>
          <w:sz w:val="22"/>
          <w:szCs w:val="22"/>
        </w:rPr>
        <w:t>The level of effort by beneficiaries in support of the project will be considered as part of the impact and sustainability evaluation.</w:t>
      </w:r>
    </w:p>
    <w:p w14:paraId="243BA64D" w14:textId="1F111874" w:rsidR="00814C40" w:rsidRDefault="008249F5" w:rsidP="00814C40">
      <w:pPr>
        <w:pStyle w:val="ListParagraph"/>
        <w:numPr>
          <w:ilvl w:val="0"/>
          <w:numId w:val="15"/>
        </w:numPr>
        <w:spacing w:after="160" w:line="276" w:lineRule="auto"/>
        <w:ind w:right="-450"/>
        <w:rPr>
          <w:sz w:val="22"/>
          <w:szCs w:val="22"/>
        </w:rPr>
      </w:pPr>
      <w:r w:rsidRPr="00814C40">
        <w:rPr>
          <w:sz w:val="22"/>
          <w:szCs w:val="22"/>
        </w:rPr>
        <w:t xml:space="preserve">Sustainable projects also consider increasing opportunities and resources for disadvantaged people. Increasing resources and involving disadvantaged people can impact the sustainability factors listed above including having a </w:t>
      </w:r>
      <w:r w:rsidR="00814C40" w:rsidRPr="00814C40">
        <w:rPr>
          <w:sz w:val="22"/>
          <w:szCs w:val="22"/>
        </w:rPr>
        <w:t>long-lasting</w:t>
      </w:r>
      <w:r w:rsidRPr="00814C40">
        <w:rPr>
          <w:sz w:val="22"/>
          <w:szCs w:val="22"/>
        </w:rPr>
        <w:t xml:space="preserve"> impact on the community, involving beneficiaries in the planning, successful operate over the long run and avoiding an undue risk of failure.</w:t>
      </w:r>
      <w:r w:rsidR="00BC6B35">
        <w:rPr>
          <w:sz w:val="22"/>
          <w:szCs w:val="22"/>
        </w:rPr>
        <w:t xml:space="preserve"> </w:t>
      </w:r>
      <w:r w:rsidRPr="00814C40">
        <w:rPr>
          <w:sz w:val="22"/>
          <w:szCs w:val="22"/>
        </w:rPr>
        <w:t>The targeted groups should reflect the demographics of the community (gender, ethnic minority, age, and economic status) or strata that are demonstrably disadvantaged. Exceptional situations will be considered if clearly justified in the application.</w:t>
      </w:r>
    </w:p>
    <w:p w14:paraId="0012B4A3" w14:textId="3779EE0D" w:rsidR="00814C40" w:rsidRDefault="008249F5" w:rsidP="00814C40">
      <w:pPr>
        <w:pStyle w:val="ListParagraph"/>
        <w:numPr>
          <w:ilvl w:val="0"/>
          <w:numId w:val="15"/>
        </w:numPr>
        <w:spacing w:after="160" w:line="276" w:lineRule="auto"/>
        <w:ind w:right="-450"/>
        <w:rPr>
          <w:sz w:val="22"/>
          <w:szCs w:val="22"/>
        </w:rPr>
      </w:pPr>
      <w:r w:rsidRPr="00814C40">
        <w:rPr>
          <w:sz w:val="22"/>
          <w:szCs w:val="22"/>
        </w:rPr>
        <w:t xml:space="preserve">Questions that may be asked of </w:t>
      </w:r>
      <w:r w:rsidR="00593D14">
        <w:rPr>
          <w:sz w:val="22"/>
          <w:szCs w:val="22"/>
        </w:rPr>
        <w:t>project a</w:t>
      </w:r>
      <w:r w:rsidRPr="00814C40">
        <w:rPr>
          <w:sz w:val="22"/>
          <w:szCs w:val="22"/>
        </w:rPr>
        <w:t>dvocates</w:t>
      </w:r>
      <w:r w:rsidR="00B23426">
        <w:rPr>
          <w:sz w:val="22"/>
          <w:szCs w:val="22"/>
        </w:rPr>
        <w:t xml:space="preserve"> during presentation</w:t>
      </w:r>
      <w:r w:rsidRPr="00814C40">
        <w:rPr>
          <w:sz w:val="22"/>
          <w:szCs w:val="22"/>
        </w:rPr>
        <w:t>:</w:t>
      </w:r>
    </w:p>
    <w:p w14:paraId="6A200867" w14:textId="77777777" w:rsidR="00814C40" w:rsidRDefault="008249F5" w:rsidP="00814C40">
      <w:pPr>
        <w:pStyle w:val="ListParagraph"/>
        <w:numPr>
          <w:ilvl w:val="1"/>
          <w:numId w:val="15"/>
        </w:numPr>
        <w:spacing w:after="160" w:line="276" w:lineRule="auto"/>
        <w:ind w:right="-450"/>
        <w:rPr>
          <w:sz w:val="22"/>
          <w:szCs w:val="22"/>
        </w:rPr>
      </w:pPr>
      <w:r w:rsidRPr="00814C40">
        <w:rPr>
          <w:sz w:val="22"/>
          <w:szCs w:val="22"/>
        </w:rPr>
        <w:t>If the beneficiaries do not represent the community as a whole (e.g. male, female; ethnic composition; selection by age, etc.) please explain why</w:t>
      </w:r>
      <w:r w:rsidR="00814C40">
        <w:rPr>
          <w:sz w:val="22"/>
          <w:szCs w:val="22"/>
        </w:rPr>
        <w:t>?</w:t>
      </w:r>
    </w:p>
    <w:p w14:paraId="6639E011" w14:textId="77777777" w:rsidR="00814C40" w:rsidRDefault="008249F5" w:rsidP="00814C40">
      <w:pPr>
        <w:pStyle w:val="ListParagraph"/>
        <w:numPr>
          <w:ilvl w:val="1"/>
          <w:numId w:val="15"/>
        </w:numPr>
        <w:spacing w:after="160" w:line="276" w:lineRule="auto"/>
        <w:ind w:right="-450"/>
        <w:rPr>
          <w:sz w:val="22"/>
          <w:szCs w:val="22"/>
        </w:rPr>
      </w:pPr>
      <w:r w:rsidRPr="00814C40">
        <w:rPr>
          <w:sz w:val="22"/>
          <w:szCs w:val="22"/>
        </w:rPr>
        <w:t>Why is this considered a priority need?</w:t>
      </w:r>
    </w:p>
    <w:p w14:paraId="06299E3F" w14:textId="77777777" w:rsidR="00814C40" w:rsidRDefault="008249F5" w:rsidP="00814C40">
      <w:pPr>
        <w:pStyle w:val="ListParagraph"/>
        <w:numPr>
          <w:ilvl w:val="1"/>
          <w:numId w:val="15"/>
        </w:numPr>
        <w:spacing w:after="160" w:line="276" w:lineRule="auto"/>
        <w:ind w:right="-450"/>
        <w:rPr>
          <w:sz w:val="22"/>
          <w:szCs w:val="22"/>
        </w:rPr>
      </w:pPr>
      <w:r w:rsidRPr="00814C40">
        <w:rPr>
          <w:sz w:val="22"/>
          <w:szCs w:val="22"/>
        </w:rPr>
        <w:t>How is the target population involved in the project?</w:t>
      </w:r>
    </w:p>
    <w:p w14:paraId="0DD0D42B" w14:textId="77777777" w:rsidR="00814C40" w:rsidRDefault="008249F5" w:rsidP="00814C40">
      <w:pPr>
        <w:pStyle w:val="ListParagraph"/>
        <w:numPr>
          <w:ilvl w:val="1"/>
          <w:numId w:val="15"/>
        </w:numPr>
        <w:spacing w:after="160" w:line="276" w:lineRule="auto"/>
        <w:ind w:right="-450"/>
        <w:rPr>
          <w:sz w:val="22"/>
          <w:szCs w:val="22"/>
        </w:rPr>
      </w:pPr>
      <w:r w:rsidRPr="00814C40">
        <w:rPr>
          <w:sz w:val="22"/>
          <w:szCs w:val="22"/>
        </w:rPr>
        <w:t>How can the impact of the project be measured?</w:t>
      </w:r>
    </w:p>
    <w:p w14:paraId="61AA1902" w14:textId="77777777" w:rsidR="00814C40" w:rsidRDefault="008249F5" w:rsidP="00814C40">
      <w:pPr>
        <w:pStyle w:val="ListParagraph"/>
        <w:numPr>
          <w:ilvl w:val="1"/>
          <w:numId w:val="15"/>
        </w:numPr>
        <w:spacing w:after="160" w:line="276" w:lineRule="auto"/>
        <w:ind w:right="-450"/>
        <w:rPr>
          <w:sz w:val="22"/>
          <w:szCs w:val="22"/>
        </w:rPr>
      </w:pPr>
      <w:r w:rsidRPr="00814C40">
        <w:rPr>
          <w:sz w:val="22"/>
          <w:szCs w:val="22"/>
        </w:rPr>
        <w:t>If the project is a construction project, how will the building be maintained?</w:t>
      </w:r>
    </w:p>
    <w:p w14:paraId="5B2826C7" w14:textId="7189220E" w:rsidR="00814C40" w:rsidRPr="00A351F8" w:rsidRDefault="008249F5" w:rsidP="00A351F8">
      <w:pPr>
        <w:pStyle w:val="ListParagraph"/>
        <w:numPr>
          <w:ilvl w:val="1"/>
          <w:numId w:val="15"/>
        </w:numPr>
        <w:spacing w:after="160" w:line="276" w:lineRule="auto"/>
        <w:ind w:right="-450"/>
        <w:rPr>
          <w:sz w:val="22"/>
          <w:szCs w:val="22"/>
        </w:rPr>
      </w:pPr>
      <w:r w:rsidRPr="00814C40">
        <w:rPr>
          <w:sz w:val="22"/>
          <w:szCs w:val="22"/>
        </w:rPr>
        <w:t>If the project involves providing equipment and or technology, how will it be serviced (preventive maintenance and breakdown service)?</w:t>
      </w:r>
    </w:p>
    <w:p w14:paraId="25527250" w14:textId="741A9566" w:rsidR="00814C40" w:rsidRPr="00814C40" w:rsidRDefault="008249F5" w:rsidP="00814C40">
      <w:pPr>
        <w:pStyle w:val="ListParagraph"/>
        <w:numPr>
          <w:ilvl w:val="1"/>
          <w:numId w:val="15"/>
        </w:numPr>
        <w:spacing w:after="160" w:line="276" w:lineRule="auto"/>
        <w:ind w:right="-450"/>
        <w:rPr>
          <w:sz w:val="22"/>
          <w:szCs w:val="22"/>
        </w:rPr>
      </w:pPr>
      <w:r w:rsidRPr="00814C40">
        <w:rPr>
          <w:sz w:val="22"/>
          <w:szCs w:val="22"/>
        </w:rPr>
        <w:lastRenderedPageBreak/>
        <w:t>If the project involves supplies (including medications and vaccines), what will happen when they run out?</w:t>
      </w:r>
    </w:p>
    <w:p w14:paraId="058273BE" w14:textId="77777777" w:rsidR="00814C40" w:rsidRDefault="008249F5" w:rsidP="00814C40">
      <w:pPr>
        <w:pStyle w:val="ListParagraph"/>
        <w:numPr>
          <w:ilvl w:val="1"/>
          <w:numId w:val="15"/>
        </w:numPr>
        <w:spacing w:after="160" w:line="276" w:lineRule="auto"/>
        <w:ind w:right="-450"/>
        <w:rPr>
          <w:sz w:val="22"/>
          <w:szCs w:val="22"/>
        </w:rPr>
      </w:pPr>
      <w:r w:rsidRPr="00814C40">
        <w:rPr>
          <w:sz w:val="22"/>
          <w:szCs w:val="22"/>
        </w:rPr>
        <w:t xml:space="preserve">How do the selected beneficiaries reflect the demographics of the community served? If not, please explain why? </w:t>
      </w:r>
    </w:p>
    <w:p w14:paraId="4DED7D1A" w14:textId="40E5AB1E" w:rsidR="008249F5" w:rsidRDefault="008249F5" w:rsidP="00814C40">
      <w:pPr>
        <w:pStyle w:val="ListParagraph"/>
        <w:numPr>
          <w:ilvl w:val="1"/>
          <w:numId w:val="15"/>
        </w:numPr>
        <w:spacing w:after="160" w:line="276" w:lineRule="auto"/>
        <w:ind w:right="-450"/>
        <w:rPr>
          <w:sz w:val="22"/>
          <w:szCs w:val="22"/>
        </w:rPr>
      </w:pPr>
      <w:r w:rsidRPr="00814C40">
        <w:rPr>
          <w:sz w:val="22"/>
          <w:szCs w:val="22"/>
        </w:rPr>
        <w:t>Have you considered the risk points along the implementation of the project? If so, what are they and how can they be mitigated?</w:t>
      </w:r>
    </w:p>
    <w:p w14:paraId="360B08C5" w14:textId="77777777" w:rsidR="00BC6B35" w:rsidRPr="00BC6B35" w:rsidRDefault="00BC6B35" w:rsidP="00BC6B35">
      <w:pPr>
        <w:pStyle w:val="ListParagraph"/>
        <w:spacing w:after="160" w:line="276" w:lineRule="auto"/>
        <w:ind w:left="1080" w:right="-450"/>
        <w:rPr>
          <w:sz w:val="10"/>
          <w:szCs w:val="10"/>
        </w:rPr>
      </w:pPr>
    </w:p>
    <w:p w14:paraId="209F8B58" w14:textId="23B17E52" w:rsidR="00814C40" w:rsidRDefault="008249F5" w:rsidP="00814C40">
      <w:pPr>
        <w:pStyle w:val="ListParagraph"/>
        <w:numPr>
          <w:ilvl w:val="0"/>
          <w:numId w:val="10"/>
        </w:numPr>
        <w:tabs>
          <w:tab w:val="left" w:pos="360"/>
        </w:tabs>
        <w:spacing w:before="120" w:after="120"/>
        <w:ind w:right="-450"/>
        <w:rPr>
          <w:rFonts w:cs="Arial"/>
          <w:b/>
        </w:rPr>
      </w:pPr>
      <w:r w:rsidRPr="00814C40">
        <w:rPr>
          <w:rFonts w:cs="Arial"/>
          <w:b/>
        </w:rPr>
        <w:t>Project impact is maximized for cost.</w:t>
      </w:r>
      <w:r w:rsidR="00B12541" w:rsidRPr="00814C40">
        <w:rPr>
          <w:rFonts w:cs="Arial"/>
          <w:b/>
        </w:rPr>
        <w:t xml:space="preserve"> </w:t>
      </w:r>
    </w:p>
    <w:p w14:paraId="4A8C56D2" w14:textId="23421ADC" w:rsidR="008F4C6E" w:rsidRPr="008F4C6E" w:rsidRDefault="008F4C6E" w:rsidP="008F4C6E">
      <w:pPr>
        <w:pStyle w:val="ListParagraph"/>
        <w:spacing w:before="120" w:after="120"/>
        <w:ind w:left="-320" w:right="-450"/>
        <w:rPr>
          <w:rFonts w:cs="Arial"/>
          <w:b/>
          <w:sz w:val="22"/>
          <w:szCs w:val="22"/>
        </w:rPr>
      </w:pPr>
      <w:r w:rsidRPr="008F4C6E">
        <w:rPr>
          <w:rFonts w:cs="Arial"/>
          <w:b/>
          <w:i/>
          <w:iCs/>
          <w:color w:val="44546A" w:themeColor="text2"/>
          <w:sz w:val="22"/>
          <w:szCs w:val="22"/>
        </w:rPr>
        <w:t xml:space="preserve">Weight </w:t>
      </w:r>
      <w:r>
        <w:rPr>
          <w:rFonts w:cs="Arial"/>
          <w:b/>
          <w:i/>
          <w:iCs/>
          <w:color w:val="44546A" w:themeColor="text2"/>
          <w:sz w:val="22"/>
          <w:szCs w:val="22"/>
        </w:rPr>
        <w:t>2</w:t>
      </w:r>
    </w:p>
    <w:p w14:paraId="0CE7BD12" w14:textId="77777777" w:rsidR="00814C40" w:rsidRDefault="008249F5" w:rsidP="00814C40">
      <w:pPr>
        <w:pStyle w:val="ListParagraph"/>
        <w:numPr>
          <w:ilvl w:val="0"/>
          <w:numId w:val="16"/>
        </w:numPr>
        <w:tabs>
          <w:tab w:val="left" w:pos="540"/>
        </w:tabs>
        <w:spacing w:before="120" w:after="120"/>
        <w:ind w:right="-450"/>
        <w:rPr>
          <w:rFonts w:cs="Arial"/>
          <w:sz w:val="22"/>
          <w:szCs w:val="22"/>
        </w:rPr>
      </w:pPr>
      <w:r w:rsidRPr="00814C40">
        <w:rPr>
          <w:rFonts w:cs="Arial"/>
          <w:sz w:val="22"/>
          <w:szCs w:val="22"/>
        </w:rPr>
        <w:t>Consideration will be given to the cost per direct beneficiary.</w:t>
      </w:r>
    </w:p>
    <w:p w14:paraId="7AF48753" w14:textId="2AF11C57" w:rsidR="00814C40" w:rsidRDefault="008249F5" w:rsidP="00814C40">
      <w:pPr>
        <w:pStyle w:val="ListParagraph"/>
        <w:numPr>
          <w:ilvl w:val="0"/>
          <w:numId w:val="16"/>
        </w:numPr>
        <w:tabs>
          <w:tab w:val="left" w:pos="540"/>
        </w:tabs>
        <w:spacing w:before="120" w:after="120"/>
        <w:ind w:right="-450"/>
        <w:rPr>
          <w:rFonts w:cs="Arial"/>
          <w:sz w:val="22"/>
          <w:szCs w:val="22"/>
        </w:rPr>
      </w:pPr>
      <w:r w:rsidRPr="00814C40">
        <w:rPr>
          <w:rFonts w:cs="Arial"/>
          <w:sz w:val="22"/>
          <w:szCs w:val="22"/>
        </w:rPr>
        <w:t xml:space="preserve">Questions that may be asked of </w:t>
      </w:r>
      <w:r w:rsidR="00593D14">
        <w:rPr>
          <w:sz w:val="22"/>
          <w:szCs w:val="22"/>
        </w:rPr>
        <w:t>project a</w:t>
      </w:r>
      <w:r w:rsidR="00593D14" w:rsidRPr="00814C40">
        <w:rPr>
          <w:sz w:val="22"/>
          <w:szCs w:val="22"/>
        </w:rPr>
        <w:t>dvocates</w:t>
      </w:r>
      <w:r w:rsidR="00593D14">
        <w:rPr>
          <w:sz w:val="22"/>
          <w:szCs w:val="22"/>
        </w:rPr>
        <w:t xml:space="preserve"> </w:t>
      </w:r>
      <w:r w:rsidR="00B23426">
        <w:rPr>
          <w:sz w:val="22"/>
          <w:szCs w:val="22"/>
        </w:rPr>
        <w:t>during presentation</w:t>
      </w:r>
      <w:r w:rsidR="00814C40">
        <w:rPr>
          <w:rFonts w:cs="Arial"/>
          <w:sz w:val="22"/>
          <w:szCs w:val="22"/>
        </w:rPr>
        <w:t>:</w:t>
      </w:r>
    </w:p>
    <w:p w14:paraId="08A3D846" w14:textId="77777777" w:rsidR="00814C40" w:rsidRDefault="008249F5" w:rsidP="00814C40">
      <w:pPr>
        <w:pStyle w:val="ListParagraph"/>
        <w:numPr>
          <w:ilvl w:val="1"/>
          <w:numId w:val="16"/>
        </w:numPr>
        <w:tabs>
          <w:tab w:val="left" w:pos="540"/>
        </w:tabs>
        <w:spacing w:before="120" w:after="120"/>
        <w:ind w:right="-450"/>
        <w:rPr>
          <w:rFonts w:cs="Arial"/>
          <w:sz w:val="22"/>
          <w:szCs w:val="22"/>
        </w:rPr>
      </w:pPr>
      <w:r w:rsidRPr="00814C40">
        <w:rPr>
          <w:rFonts w:cs="Arial"/>
          <w:sz w:val="22"/>
          <w:szCs w:val="22"/>
        </w:rPr>
        <w:t>How did you decide who is to be a direct beneficiary?</w:t>
      </w:r>
    </w:p>
    <w:p w14:paraId="5483E205" w14:textId="77777777" w:rsidR="00814C40" w:rsidRDefault="008249F5" w:rsidP="00814C40">
      <w:pPr>
        <w:pStyle w:val="ListParagraph"/>
        <w:numPr>
          <w:ilvl w:val="1"/>
          <w:numId w:val="16"/>
        </w:numPr>
        <w:tabs>
          <w:tab w:val="left" w:pos="540"/>
        </w:tabs>
        <w:spacing w:before="120" w:after="120"/>
        <w:ind w:right="-450"/>
        <w:rPr>
          <w:rFonts w:cs="Arial"/>
          <w:sz w:val="22"/>
          <w:szCs w:val="22"/>
        </w:rPr>
      </w:pPr>
      <w:r w:rsidRPr="00814C40">
        <w:rPr>
          <w:rFonts w:cs="Arial"/>
          <w:sz w:val="22"/>
          <w:szCs w:val="22"/>
        </w:rPr>
        <w:t>Can you share with us the calculation of cost per direct beneficiary?</w:t>
      </w:r>
    </w:p>
    <w:p w14:paraId="3E7C9305" w14:textId="6014E9B2" w:rsidR="008249F5" w:rsidRDefault="008249F5" w:rsidP="00814C40">
      <w:pPr>
        <w:pStyle w:val="ListParagraph"/>
        <w:numPr>
          <w:ilvl w:val="1"/>
          <w:numId w:val="16"/>
        </w:numPr>
        <w:tabs>
          <w:tab w:val="left" w:pos="540"/>
        </w:tabs>
        <w:spacing w:before="120" w:after="120"/>
        <w:ind w:right="-450"/>
        <w:rPr>
          <w:rFonts w:cs="Arial"/>
          <w:sz w:val="22"/>
          <w:szCs w:val="22"/>
        </w:rPr>
      </w:pPr>
      <w:r w:rsidRPr="00814C40">
        <w:rPr>
          <w:rFonts w:cs="Arial"/>
          <w:sz w:val="22"/>
          <w:szCs w:val="22"/>
        </w:rPr>
        <w:t>Did you use the cost of the entire project or just the contribution requested of Seattle #4?</w:t>
      </w:r>
    </w:p>
    <w:p w14:paraId="761FFAE5" w14:textId="77777777" w:rsidR="00BC6B35" w:rsidRPr="00BC6B35" w:rsidRDefault="00BC6B35" w:rsidP="00BC6B35">
      <w:pPr>
        <w:pStyle w:val="ListParagraph"/>
        <w:tabs>
          <w:tab w:val="left" w:pos="540"/>
        </w:tabs>
        <w:spacing w:before="120" w:after="120"/>
        <w:ind w:left="1076" w:right="-450"/>
        <w:rPr>
          <w:rFonts w:cs="Arial"/>
          <w:sz w:val="10"/>
          <w:szCs w:val="10"/>
        </w:rPr>
      </w:pPr>
    </w:p>
    <w:p w14:paraId="641A329A" w14:textId="5C142EF0" w:rsidR="00814C40" w:rsidRPr="00814C40" w:rsidRDefault="008249F5" w:rsidP="00814C40">
      <w:pPr>
        <w:pStyle w:val="ListParagraph"/>
        <w:numPr>
          <w:ilvl w:val="0"/>
          <w:numId w:val="10"/>
        </w:numPr>
        <w:tabs>
          <w:tab w:val="left" w:pos="360"/>
        </w:tabs>
        <w:spacing w:before="120" w:after="120"/>
        <w:ind w:right="-450"/>
        <w:rPr>
          <w:rFonts w:cs="Arial"/>
          <w:b/>
        </w:rPr>
      </w:pPr>
      <w:r w:rsidRPr="00814C40">
        <w:rPr>
          <w:rFonts w:cs="Arial"/>
          <w:b/>
        </w:rPr>
        <w:t>Project impact is maximized for value.</w:t>
      </w:r>
      <w:r w:rsidR="00B12541" w:rsidRPr="00814C40">
        <w:rPr>
          <w:rFonts w:cs="Arial"/>
          <w:b/>
        </w:rPr>
        <w:t xml:space="preserve"> </w:t>
      </w:r>
    </w:p>
    <w:p w14:paraId="2569D581" w14:textId="6D553EF3" w:rsidR="008F4C6E" w:rsidRPr="008F4C6E" w:rsidRDefault="008F4C6E" w:rsidP="008F4C6E">
      <w:pPr>
        <w:pStyle w:val="ListParagraph"/>
        <w:spacing w:before="120" w:after="120"/>
        <w:ind w:left="-320" w:right="-450"/>
        <w:rPr>
          <w:rFonts w:cs="Arial"/>
          <w:b/>
          <w:sz w:val="22"/>
          <w:szCs w:val="22"/>
        </w:rPr>
      </w:pPr>
      <w:r w:rsidRPr="008F4C6E">
        <w:rPr>
          <w:rFonts w:cs="Arial"/>
          <w:b/>
          <w:i/>
          <w:iCs/>
          <w:color w:val="44546A" w:themeColor="text2"/>
          <w:sz w:val="22"/>
          <w:szCs w:val="22"/>
        </w:rPr>
        <w:t xml:space="preserve">Weight </w:t>
      </w:r>
      <w:r>
        <w:rPr>
          <w:rFonts w:cs="Arial"/>
          <w:b/>
          <w:i/>
          <w:iCs/>
          <w:color w:val="44546A" w:themeColor="text2"/>
          <w:sz w:val="22"/>
          <w:szCs w:val="22"/>
        </w:rPr>
        <w:t>2</w:t>
      </w:r>
    </w:p>
    <w:p w14:paraId="5D5EAA73" w14:textId="3A0D25A4" w:rsidR="00814C40" w:rsidRDefault="008249F5" w:rsidP="00814C40">
      <w:pPr>
        <w:pStyle w:val="ListParagraph"/>
        <w:numPr>
          <w:ilvl w:val="0"/>
          <w:numId w:val="17"/>
        </w:numPr>
        <w:tabs>
          <w:tab w:val="left" w:pos="540"/>
        </w:tabs>
        <w:spacing w:before="120" w:after="120"/>
        <w:ind w:right="-450"/>
        <w:rPr>
          <w:rFonts w:cs="Arial"/>
          <w:sz w:val="22"/>
          <w:szCs w:val="22"/>
        </w:rPr>
      </w:pPr>
      <w:r w:rsidRPr="00814C40">
        <w:rPr>
          <w:rFonts w:cs="Arial"/>
          <w:sz w:val="22"/>
          <w:szCs w:val="22"/>
        </w:rPr>
        <w:t>The degree of value of the outcome to the beneficiaries (saving lives, significantly improving health, providing income, etc.).</w:t>
      </w:r>
    </w:p>
    <w:p w14:paraId="38D0BABE" w14:textId="63A90E55" w:rsidR="00814C40" w:rsidRDefault="008249F5" w:rsidP="00814C40">
      <w:pPr>
        <w:pStyle w:val="ListParagraph"/>
        <w:numPr>
          <w:ilvl w:val="0"/>
          <w:numId w:val="17"/>
        </w:numPr>
        <w:tabs>
          <w:tab w:val="left" w:pos="540"/>
        </w:tabs>
        <w:spacing w:before="120" w:after="120"/>
        <w:ind w:right="-450"/>
        <w:rPr>
          <w:rFonts w:cs="Arial"/>
          <w:sz w:val="22"/>
          <w:szCs w:val="22"/>
        </w:rPr>
      </w:pPr>
      <w:r w:rsidRPr="00814C40">
        <w:rPr>
          <w:sz w:val="22"/>
          <w:szCs w:val="22"/>
        </w:rPr>
        <w:t xml:space="preserve">Questions that may be asked of </w:t>
      </w:r>
      <w:r w:rsidR="00593D14">
        <w:rPr>
          <w:sz w:val="22"/>
          <w:szCs w:val="22"/>
        </w:rPr>
        <w:t>project a</w:t>
      </w:r>
      <w:r w:rsidR="00593D14" w:rsidRPr="00814C40">
        <w:rPr>
          <w:sz w:val="22"/>
          <w:szCs w:val="22"/>
        </w:rPr>
        <w:t>dvocates</w:t>
      </w:r>
      <w:r w:rsidR="00593D14">
        <w:rPr>
          <w:sz w:val="22"/>
          <w:szCs w:val="22"/>
        </w:rPr>
        <w:t xml:space="preserve"> </w:t>
      </w:r>
      <w:r w:rsidR="00814C40">
        <w:rPr>
          <w:sz w:val="22"/>
          <w:szCs w:val="22"/>
        </w:rPr>
        <w:t>during presentation</w:t>
      </w:r>
      <w:r w:rsidRPr="00814C40">
        <w:rPr>
          <w:sz w:val="22"/>
          <w:szCs w:val="22"/>
        </w:rPr>
        <w:t>:</w:t>
      </w:r>
    </w:p>
    <w:p w14:paraId="2AF974E6" w14:textId="77777777" w:rsidR="00814C40" w:rsidRDefault="008249F5" w:rsidP="00814C40">
      <w:pPr>
        <w:pStyle w:val="ListParagraph"/>
        <w:numPr>
          <w:ilvl w:val="1"/>
          <w:numId w:val="17"/>
        </w:numPr>
        <w:tabs>
          <w:tab w:val="left" w:pos="540"/>
        </w:tabs>
        <w:spacing w:before="120" w:after="120"/>
        <w:ind w:right="-450"/>
        <w:rPr>
          <w:rFonts w:cs="Arial"/>
          <w:sz w:val="22"/>
          <w:szCs w:val="22"/>
        </w:rPr>
      </w:pPr>
      <w:r w:rsidRPr="00814C40">
        <w:rPr>
          <w:rFonts w:cs="Arial"/>
          <w:sz w:val="22"/>
          <w:szCs w:val="22"/>
        </w:rPr>
        <w:t>Please define for us the outcome category for this project (saving lives, improving health, improving education, increasing income, promoting equality, promoting peace, etc.).</w:t>
      </w:r>
    </w:p>
    <w:p w14:paraId="14DB6E6D" w14:textId="77777777" w:rsidR="00814C40" w:rsidRDefault="008249F5" w:rsidP="00814C40">
      <w:pPr>
        <w:pStyle w:val="ListParagraph"/>
        <w:numPr>
          <w:ilvl w:val="1"/>
          <w:numId w:val="17"/>
        </w:numPr>
        <w:tabs>
          <w:tab w:val="left" w:pos="540"/>
        </w:tabs>
        <w:spacing w:before="120" w:after="120"/>
        <w:ind w:right="-450"/>
        <w:rPr>
          <w:rFonts w:cs="Arial"/>
          <w:sz w:val="22"/>
          <w:szCs w:val="22"/>
        </w:rPr>
      </w:pPr>
      <w:r w:rsidRPr="00814C40">
        <w:rPr>
          <w:rFonts w:cs="Arial"/>
          <w:sz w:val="22"/>
          <w:szCs w:val="22"/>
        </w:rPr>
        <w:t>How did you come to that conclusion?</w:t>
      </w:r>
    </w:p>
    <w:p w14:paraId="69ED59F2" w14:textId="62EF3E10" w:rsidR="008249F5" w:rsidRDefault="008249F5" w:rsidP="00814C40">
      <w:pPr>
        <w:pStyle w:val="ListParagraph"/>
        <w:numPr>
          <w:ilvl w:val="1"/>
          <w:numId w:val="17"/>
        </w:numPr>
        <w:tabs>
          <w:tab w:val="left" w:pos="540"/>
        </w:tabs>
        <w:spacing w:before="120" w:after="120"/>
        <w:ind w:right="-450"/>
        <w:rPr>
          <w:rFonts w:cs="Arial"/>
          <w:sz w:val="22"/>
          <w:szCs w:val="22"/>
        </w:rPr>
      </w:pPr>
      <w:r w:rsidRPr="00814C40">
        <w:rPr>
          <w:rFonts w:cs="Arial"/>
          <w:sz w:val="22"/>
          <w:szCs w:val="22"/>
        </w:rPr>
        <w:t>How are you going to measure whether you accomplish what you are setting out to do?</w:t>
      </w:r>
    </w:p>
    <w:p w14:paraId="78DA5C48" w14:textId="77777777" w:rsidR="00BC6B35" w:rsidRPr="00BC6B35" w:rsidRDefault="00BC6B35" w:rsidP="00BC6B35">
      <w:pPr>
        <w:pStyle w:val="ListParagraph"/>
        <w:tabs>
          <w:tab w:val="left" w:pos="540"/>
        </w:tabs>
        <w:spacing w:before="120" w:after="120"/>
        <w:ind w:left="1076" w:right="-450"/>
        <w:rPr>
          <w:rFonts w:cs="Arial"/>
          <w:sz w:val="10"/>
          <w:szCs w:val="10"/>
        </w:rPr>
      </w:pPr>
    </w:p>
    <w:p w14:paraId="20D8CF37" w14:textId="77777777" w:rsidR="008F4C6E" w:rsidRDefault="008249F5" w:rsidP="008F4C6E">
      <w:pPr>
        <w:pStyle w:val="ListParagraph"/>
        <w:numPr>
          <w:ilvl w:val="0"/>
          <w:numId w:val="10"/>
        </w:numPr>
        <w:tabs>
          <w:tab w:val="left" w:pos="360"/>
        </w:tabs>
        <w:spacing w:before="120" w:after="120"/>
        <w:ind w:right="-450"/>
        <w:rPr>
          <w:rFonts w:cs="Arial"/>
          <w:b/>
        </w:rPr>
      </w:pPr>
      <w:r w:rsidRPr="00814C40">
        <w:rPr>
          <w:rFonts w:cs="Arial"/>
          <w:b/>
        </w:rPr>
        <w:t>Project participation, oversight and accountability</w:t>
      </w:r>
      <w:r w:rsidR="000C3B46" w:rsidRPr="00814C40">
        <w:rPr>
          <w:rFonts w:cs="Arial"/>
          <w:b/>
        </w:rPr>
        <w:t xml:space="preserve"> </w:t>
      </w:r>
    </w:p>
    <w:p w14:paraId="51A08E8D" w14:textId="65F5C6CF" w:rsidR="008249F5" w:rsidRPr="008F4C6E" w:rsidRDefault="00B12541" w:rsidP="008F4C6E">
      <w:pPr>
        <w:pStyle w:val="ListParagraph"/>
        <w:tabs>
          <w:tab w:val="left" w:pos="360"/>
        </w:tabs>
        <w:spacing w:before="120" w:after="120"/>
        <w:ind w:left="-320" w:right="-450"/>
        <w:rPr>
          <w:rFonts w:cs="Arial"/>
          <w:b/>
        </w:rPr>
      </w:pPr>
      <w:r w:rsidRPr="008F4C6E">
        <w:rPr>
          <w:rFonts w:cs="Arial"/>
          <w:b/>
          <w:i/>
          <w:iCs/>
          <w:color w:val="44546A" w:themeColor="text2"/>
          <w:sz w:val="22"/>
          <w:szCs w:val="22"/>
        </w:rPr>
        <w:t>Weight 2</w:t>
      </w:r>
      <w:r w:rsidRPr="008F4C6E">
        <w:rPr>
          <w:rFonts w:cs="Arial"/>
          <w:b/>
          <w:i/>
          <w:iCs/>
          <w:color w:val="44546A" w:themeColor="text2"/>
          <w:sz w:val="22"/>
          <w:szCs w:val="22"/>
        </w:rPr>
        <w:t>.5</w:t>
      </w:r>
    </w:p>
    <w:p w14:paraId="178997CF" w14:textId="1D4D16C0" w:rsidR="008249F5" w:rsidRPr="00814C40" w:rsidRDefault="008249F5" w:rsidP="00814C40">
      <w:pPr>
        <w:pStyle w:val="ListParagraph"/>
        <w:numPr>
          <w:ilvl w:val="0"/>
          <w:numId w:val="18"/>
        </w:numPr>
        <w:tabs>
          <w:tab w:val="left" w:pos="540"/>
        </w:tabs>
        <w:spacing w:before="120" w:after="120" w:line="276" w:lineRule="auto"/>
        <w:ind w:right="-450"/>
        <w:rPr>
          <w:rFonts w:cs="Arial"/>
          <w:sz w:val="22"/>
          <w:szCs w:val="22"/>
        </w:rPr>
      </w:pPr>
      <w:r w:rsidRPr="00814C40">
        <w:rPr>
          <w:rFonts w:cs="Arial"/>
          <w:sz w:val="22"/>
          <w:szCs w:val="22"/>
        </w:rPr>
        <w:t>Active involvement of host country Rotary Club in project initiation is a general requirement.</w:t>
      </w:r>
      <w:r w:rsidR="00BC6B35">
        <w:rPr>
          <w:rFonts w:cs="Arial"/>
          <w:sz w:val="22"/>
          <w:szCs w:val="22"/>
        </w:rPr>
        <w:t xml:space="preserve"> </w:t>
      </w:r>
      <w:r w:rsidRPr="00814C40">
        <w:rPr>
          <w:rFonts w:cs="Arial"/>
          <w:sz w:val="22"/>
          <w:szCs w:val="22"/>
        </w:rPr>
        <w:t>A commitment letter specifying their role(s) including financial support and oversight</w:t>
      </w:r>
      <w:r w:rsidR="00BC6B35">
        <w:rPr>
          <w:rFonts w:cs="Arial"/>
          <w:sz w:val="22"/>
          <w:szCs w:val="22"/>
        </w:rPr>
        <w:t xml:space="preserve"> </w:t>
      </w:r>
      <w:r w:rsidRPr="00814C40">
        <w:rPr>
          <w:rFonts w:cs="Arial"/>
          <w:sz w:val="22"/>
          <w:szCs w:val="22"/>
        </w:rPr>
        <w:t>will result in higher evaluation score.</w:t>
      </w:r>
    </w:p>
    <w:p w14:paraId="149198D9" w14:textId="77777777" w:rsidR="008249F5" w:rsidRPr="00814C40" w:rsidRDefault="008249F5" w:rsidP="00814C40">
      <w:pPr>
        <w:pStyle w:val="ListParagraph"/>
        <w:numPr>
          <w:ilvl w:val="0"/>
          <w:numId w:val="18"/>
        </w:numPr>
        <w:tabs>
          <w:tab w:val="left" w:pos="540"/>
        </w:tabs>
        <w:spacing w:before="120" w:after="120" w:line="276" w:lineRule="auto"/>
        <w:ind w:right="-450"/>
        <w:rPr>
          <w:rFonts w:cs="Arial"/>
          <w:b/>
          <w:sz w:val="22"/>
          <w:szCs w:val="22"/>
        </w:rPr>
      </w:pPr>
      <w:r w:rsidRPr="00814C40">
        <w:rPr>
          <w:rFonts w:cs="Arial"/>
          <w:sz w:val="22"/>
          <w:szCs w:val="22"/>
        </w:rPr>
        <w:t>For projects that are too far from the closest Rotary club for effective oversight or in countries without Rotary Clubs (e.g. P.R. China, Vietnam, some Middle Eastern countries) an acceptable substitute is an NGO that (1) is operating in the project area; (2) has made an advance commitment to the project, and (3) has a documented track record of support and oversight for similar projects. Recent Rotary experience with the implementing NGO’s local leadership, while not required, would be a plus.</w:t>
      </w:r>
    </w:p>
    <w:p w14:paraId="36639E07" w14:textId="430306E9" w:rsidR="00814C40" w:rsidRDefault="008249F5" w:rsidP="00814C40">
      <w:pPr>
        <w:pStyle w:val="ListParagraph"/>
        <w:numPr>
          <w:ilvl w:val="0"/>
          <w:numId w:val="18"/>
        </w:numPr>
        <w:tabs>
          <w:tab w:val="left" w:pos="540"/>
        </w:tabs>
        <w:spacing w:before="120" w:after="120" w:line="276" w:lineRule="auto"/>
        <w:ind w:right="-450"/>
        <w:rPr>
          <w:rFonts w:cs="Arial"/>
          <w:sz w:val="22"/>
          <w:szCs w:val="22"/>
        </w:rPr>
      </w:pPr>
      <w:r w:rsidRPr="00814C40">
        <w:rPr>
          <w:rFonts w:cs="Arial"/>
          <w:sz w:val="22"/>
          <w:szCs w:val="22"/>
        </w:rPr>
        <w:t xml:space="preserve">Questions that may be asked of </w:t>
      </w:r>
      <w:r w:rsidR="00593D14">
        <w:rPr>
          <w:sz w:val="22"/>
          <w:szCs w:val="22"/>
        </w:rPr>
        <w:t>project a</w:t>
      </w:r>
      <w:r w:rsidR="00593D14" w:rsidRPr="00814C40">
        <w:rPr>
          <w:sz w:val="22"/>
          <w:szCs w:val="22"/>
        </w:rPr>
        <w:t>dvocates</w:t>
      </w:r>
      <w:r w:rsidR="00593D14">
        <w:rPr>
          <w:sz w:val="22"/>
          <w:szCs w:val="22"/>
        </w:rPr>
        <w:t xml:space="preserve"> </w:t>
      </w:r>
      <w:r w:rsidR="00B23426">
        <w:rPr>
          <w:sz w:val="22"/>
          <w:szCs w:val="22"/>
        </w:rPr>
        <w:t>during presentation</w:t>
      </w:r>
      <w:r w:rsidRPr="00814C40">
        <w:rPr>
          <w:rFonts w:cs="Arial"/>
          <w:sz w:val="22"/>
          <w:szCs w:val="22"/>
        </w:rPr>
        <w:t>:</w:t>
      </w:r>
    </w:p>
    <w:p w14:paraId="15E44CCF" w14:textId="6358839F" w:rsidR="00814C40" w:rsidRPr="00BC6B35" w:rsidRDefault="008249F5" w:rsidP="00BC6B35">
      <w:pPr>
        <w:pStyle w:val="ListParagraph"/>
        <w:numPr>
          <w:ilvl w:val="1"/>
          <w:numId w:val="18"/>
        </w:numPr>
        <w:tabs>
          <w:tab w:val="left" w:pos="540"/>
        </w:tabs>
        <w:spacing w:before="120" w:after="120" w:line="276" w:lineRule="auto"/>
        <w:ind w:right="-450"/>
        <w:rPr>
          <w:rFonts w:cs="Arial"/>
          <w:sz w:val="22"/>
          <w:szCs w:val="22"/>
        </w:rPr>
      </w:pPr>
      <w:r w:rsidRPr="00814C40">
        <w:rPr>
          <w:rFonts w:cs="Arial"/>
          <w:sz w:val="22"/>
          <w:szCs w:val="22"/>
        </w:rPr>
        <w:t>Which Rotary Club in the host country is supporting this project?</w:t>
      </w:r>
      <w:r w:rsidR="00BC6B35">
        <w:rPr>
          <w:rFonts w:cs="Arial"/>
          <w:sz w:val="22"/>
          <w:szCs w:val="22"/>
        </w:rPr>
        <w:t xml:space="preserve"> </w:t>
      </w:r>
      <w:r w:rsidRPr="00BC6B35">
        <w:rPr>
          <w:rFonts w:cs="Arial"/>
          <w:sz w:val="22"/>
          <w:szCs w:val="22"/>
        </w:rPr>
        <w:t>How will they support it?</w:t>
      </w:r>
    </w:p>
    <w:p w14:paraId="183A7811" w14:textId="77777777" w:rsidR="00814C40" w:rsidRDefault="008249F5" w:rsidP="00814C40">
      <w:pPr>
        <w:pStyle w:val="ListParagraph"/>
        <w:numPr>
          <w:ilvl w:val="1"/>
          <w:numId w:val="18"/>
        </w:numPr>
        <w:tabs>
          <w:tab w:val="left" w:pos="540"/>
        </w:tabs>
        <w:spacing w:before="120" w:after="120" w:line="276" w:lineRule="auto"/>
        <w:ind w:right="-450"/>
        <w:rPr>
          <w:rFonts w:cs="Arial"/>
          <w:sz w:val="22"/>
          <w:szCs w:val="22"/>
        </w:rPr>
      </w:pPr>
      <w:r w:rsidRPr="00814C40">
        <w:rPr>
          <w:rFonts w:cs="Arial"/>
          <w:sz w:val="22"/>
          <w:szCs w:val="22"/>
        </w:rPr>
        <w:t>If there is no letter from them, when can you obtain one?</w:t>
      </w:r>
    </w:p>
    <w:p w14:paraId="4014FE61" w14:textId="77777777" w:rsidR="00814C40" w:rsidRDefault="008249F5" w:rsidP="00814C40">
      <w:pPr>
        <w:pStyle w:val="ListParagraph"/>
        <w:numPr>
          <w:ilvl w:val="1"/>
          <w:numId w:val="18"/>
        </w:numPr>
        <w:tabs>
          <w:tab w:val="left" w:pos="540"/>
        </w:tabs>
        <w:spacing w:before="120" w:after="120" w:line="276" w:lineRule="auto"/>
        <w:ind w:right="-450"/>
        <w:rPr>
          <w:rFonts w:cs="Arial"/>
          <w:sz w:val="22"/>
          <w:szCs w:val="22"/>
        </w:rPr>
      </w:pPr>
      <w:r w:rsidRPr="00814C40">
        <w:rPr>
          <w:rFonts w:cs="Arial"/>
          <w:sz w:val="22"/>
          <w:szCs w:val="22"/>
        </w:rPr>
        <w:t>If there is no Rotary club “in the vicinity,” how far is the nearest host country Rotary Club?  Have they been approached for support at all?</w:t>
      </w:r>
    </w:p>
    <w:p w14:paraId="527B7835" w14:textId="1E783EFA" w:rsidR="00BC6B35" w:rsidRPr="00A351F8" w:rsidRDefault="008249F5" w:rsidP="00A351F8">
      <w:pPr>
        <w:pStyle w:val="ListParagraph"/>
        <w:numPr>
          <w:ilvl w:val="1"/>
          <w:numId w:val="18"/>
        </w:numPr>
        <w:tabs>
          <w:tab w:val="left" w:pos="540"/>
        </w:tabs>
        <w:spacing w:before="120" w:after="120" w:line="276" w:lineRule="auto"/>
        <w:ind w:right="-450"/>
        <w:rPr>
          <w:rFonts w:cs="Arial"/>
          <w:sz w:val="22"/>
          <w:szCs w:val="22"/>
        </w:rPr>
      </w:pPr>
      <w:r w:rsidRPr="00814C40">
        <w:rPr>
          <w:rFonts w:cs="Arial"/>
          <w:sz w:val="22"/>
          <w:szCs w:val="22"/>
        </w:rPr>
        <w:t>In that case, what is the experience of the local NGO that will be collaborating on the project? Have they any experience in working with Rotary Projects? What is their commitment?</w:t>
      </w:r>
    </w:p>
    <w:p w14:paraId="0D618C47" w14:textId="605C351F" w:rsidR="008249F5" w:rsidRDefault="008249F5" w:rsidP="00BC6B35">
      <w:pPr>
        <w:pStyle w:val="ListParagraph"/>
        <w:numPr>
          <w:ilvl w:val="1"/>
          <w:numId w:val="18"/>
        </w:numPr>
        <w:tabs>
          <w:tab w:val="left" w:pos="540"/>
        </w:tabs>
        <w:spacing w:before="120" w:after="120" w:line="276" w:lineRule="auto"/>
        <w:ind w:right="-450"/>
        <w:rPr>
          <w:rFonts w:cs="Arial"/>
          <w:sz w:val="22"/>
          <w:szCs w:val="22"/>
        </w:rPr>
      </w:pPr>
      <w:r w:rsidRPr="00814C40">
        <w:rPr>
          <w:rFonts w:cs="Arial"/>
          <w:sz w:val="22"/>
          <w:szCs w:val="22"/>
        </w:rPr>
        <w:lastRenderedPageBreak/>
        <w:t>If there is no Rotary Club in the country, what is the experience of the local NGO that will be collaborating on the project?</w:t>
      </w:r>
      <w:r w:rsidR="00BC6B35">
        <w:rPr>
          <w:rFonts w:cs="Arial"/>
          <w:sz w:val="22"/>
          <w:szCs w:val="22"/>
        </w:rPr>
        <w:t xml:space="preserve"> </w:t>
      </w:r>
      <w:r w:rsidRPr="00814C40">
        <w:rPr>
          <w:rFonts w:cs="Arial"/>
          <w:sz w:val="22"/>
          <w:szCs w:val="22"/>
        </w:rPr>
        <w:t>Have they any experience in working with Rotary Projects? What is their commitment?</w:t>
      </w:r>
    </w:p>
    <w:p w14:paraId="6E768A8D" w14:textId="77777777" w:rsidR="00BC6B35" w:rsidRPr="00BC6B35" w:rsidRDefault="00BC6B35" w:rsidP="00BC6B35">
      <w:pPr>
        <w:pStyle w:val="ListParagraph"/>
        <w:tabs>
          <w:tab w:val="left" w:pos="540"/>
        </w:tabs>
        <w:spacing w:before="120" w:after="120" w:line="276" w:lineRule="auto"/>
        <w:ind w:left="1080" w:right="-450"/>
        <w:rPr>
          <w:rFonts w:cs="Arial"/>
          <w:sz w:val="10"/>
          <w:szCs w:val="10"/>
        </w:rPr>
      </w:pPr>
    </w:p>
    <w:p w14:paraId="4C3338EB" w14:textId="1A87FD5E" w:rsidR="008F4C6E" w:rsidRDefault="008249F5" w:rsidP="008F4C6E">
      <w:pPr>
        <w:pStyle w:val="ListParagraph"/>
        <w:numPr>
          <w:ilvl w:val="0"/>
          <w:numId w:val="10"/>
        </w:numPr>
        <w:tabs>
          <w:tab w:val="left" w:pos="-360"/>
        </w:tabs>
        <w:spacing w:before="120" w:after="120" w:line="276" w:lineRule="auto"/>
        <w:ind w:right="-450"/>
        <w:rPr>
          <w:rFonts w:cs="Arial"/>
          <w:b/>
        </w:rPr>
      </w:pPr>
      <w:r w:rsidRPr="00814C40">
        <w:rPr>
          <w:rFonts w:cs="Arial"/>
          <w:b/>
        </w:rPr>
        <w:t>Funding the project plays a catalytic role its implementation</w:t>
      </w:r>
      <w:r w:rsidR="00B12541" w:rsidRPr="00814C40">
        <w:rPr>
          <w:rFonts w:cs="Arial"/>
          <w:b/>
        </w:rPr>
        <w:t xml:space="preserve"> </w:t>
      </w:r>
    </w:p>
    <w:p w14:paraId="5C144E28" w14:textId="42FE0C93" w:rsidR="008F4C6E" w:rsidRPr="008F4C6E" w:rsidRDefault="008F4C6E" w:rsidP="008F4C6E">
      <w:pPr>
        <w:pStyle w:val="ListParagraph"/>
        <w:tabs>
          <w:tab w:val="left" w:pos="-360"/>
        </w:tabs>
        <w:spacing w:before="120" w:after="120" w:line="276" w:lineRule="auto"/>
        <w:ind w:left="-320" w:right="-450"/>
        <w:rPr>
          <w:rFonts w:cs="Arial"/>
          <w:b/>
          <w:color w:val="44546A" w:themeColor="text2"/>
          <w:sz w:val="22"/>
          <w:szCs w:val="22"/>
        </w:rPr>
      </w:pPr>
      <w:r w:rsidRPr="008F4C6E">
        <w:rPr>
          <w:rFonts w:cs="Arial"/>
          <w:b/>
          <w:i/>
          <w:iCs/>
          <w:color w:val="44546A" w:themeColor="text2"/>
          <w:sz w:val="22"/>
          <w:szCs w:val="22"/>
        </w:rPr>
        <w:t>Weight 2</w:t>
      </w:r>
    </w:p>
    <w:p w14:paraId="035451F3" w14:textId="53AA6D62" w:rsidR="00814C40" w:rsidRPr="00814C40" w:rsidRDefault="008249F5" w:rsidP="00814C40">
      <w:pPr>
        <w:pStyle w:val="ListParagraph"/>
        <w:numPr>
          <w:ilvl w:val="0"/>
          <w:numId w:val="19"/>
        </w:numPr>
        <w:tabs>
          <w:tab w:val="num" w:pos="-1800"/>
          <w:tab w:val="left" w:pos="540"/>
        </w:tabs>
        <w:spacing w:before="120" w:after="120" w:line="276" w:lineRule="auto"/>
        <w:ind w:right="-450"/>
        <w:rPr>
          <w:rFonts w:cs="Arial"/>
          <w:b/>
          <w:sz w:val="22"/>
          <w:szCs w:val="22"/>
        </w:rPr>
      </w:pPr>
      <w:r w:rsidRPr="00814C40">
        <w:rPr>
          <w:rFonts w:cs="Arial"/>
          <w:sz w:val="22"/>
          <w:szCs w:val="22"/>
        </w:rPr>
        <w:t>A catalytic role of SRSF funds in launching the proposed project scores higher than a supporting role in a larger effort that does not depend on them.  Basically, where Seattle #4’s contribution represents a relatively small portion of a much larger budget in a project led by another club, the score for this category will be lower.  For example, Seattle #4 was the lead club in the Zambia Malaria projects. Without our participation, the projects would not have gone ahead.</w:t>
      </w:r>
    </w:p>
    <w:p w14:paraId="1A7842A3" w14:textId="63C16357" w:rsidR="00814C40" w:rsidRDefault="008249F5" w:rsidP="00814C40">
      <w:pPr>
        <w:pStyle w:val="ListParagraph"/>
        <w:numPr>
          <w:ilvl w:val="0"/>
          <w:numId w:val="19"/>
        </w:numPr>
        <w:tabs>
          <w:tab w:val="num" w:pos="-1800"/>
          <w:tab w:val="left" w:pos="540"/>
        </w:tabs>
        <w:spacing w:before="120" w:after="120" w:line="276" w:lineRule="auto"/>
        <w:ind w:right="-450"/>
        <w:rPr>
          <w:rFonts w:cs="Arial"/>
          <w:b/>
          <w:sz w:val="22"/>
          <w:szCs w:val="22"/>
        </w:rPr>
      </w:pPr>
      <w:r w:rsidRPr="00814C40">
        <w:rPr>
          <w:rFonts w:cs="Arial"/>
          <w:sz w:val="22"/>
          <w:szCs w:val="22"/>
        </w:rPr>
        <w:t xml:space="preserve">Questions that may be asked of </w:t>
      </w:r>
      <w:r w:rsidR="00593D14">
        <w:rPr>
          <w:sz w:val="22"/>
          <w:szCs w:val="22"/>
        </w:rPr>
        <w:t>project a</w:t>
      </w:r>
      <w:r w:rsidR="00593D14" w:rsidRPr="00814C40">
        <w:rPr>
          <w:sz w:val="22"/>
          <w:szCs w:val="22"/>
        </w:rPr>
        <w:t>dvocates</w:t>
      </w:r>
      <w:r w:rsidR="00593D14">
        <w:rPr>
          <w:sz w:val="22"/>
          <w:szCs w:val="22"/>
        </w:rPr>
        <w:t xml:space="preserve"> </w:t>
      </w:r>
      <w:r w:rsidR="00B23426">
        <w:rPr>
          <w:sz w:val="22"/>
          <w:szCs w:val="22"/>
        </w:rPr>
        <w:t>during presentation</w:t>
      </w:r>
      <w:r w:rsidRPr="00814C40">
        <w:rPr>
          <w:rFonts w:cs="Arial"/>
          <w:sz w:val="22"/>
          <w:szCs w:val="22"/>
        </w:rPr>
        <w:t>:</w:t>
      </w:r>
    </w:p>
    <w:p w14:paraId="7D196648" w14:textId="587BA510" w:rsidR="008249F5" w:rsidRPr="00BC6B35" w:rsidRDefault="008249F5" w:rsidP="00814C40">
      <w:pPr>
        <w:pStyle w:val="ListParagraph"/>
        <w:numPr>
          <w:ilvl w:val="1"/>
          <w:numId w:val="19"/>
        </w:numPr>
        <w:tabs>
          <w:tab w:val="left" w:pos="540"/>
        </w:tabs>
        <w:spacing w:before="120" w:after="120" w:line="276" w:lineRule="auto"/>
        <w:ind w:right="-450"/>
        <w:rPr>
          <w:rFonts w:cs="Arial"/>
          <w:b/>
          <w:sz w:val="22"/>
          <w:szCs w:val="22"/>
        </w:rPr>
      </w:pPr>
      <w:r w:rsidRPr="00814C40">
        <w:rPr>
          <w:rFonts w:cs="Arial"/>
          <w:sz w:val="22"/>
          <w:szCs w:val="22"/>
        </w:rPr>
        <w:t>What will happen to the project if we cannot fund it?</w:t>
      </w:r>
    </w:p>
    <w:p w14:paraId="6F326383" w14:textId="77777777" w:rsidR="00BC6B35" w:rsidRPr="00BC6B35" w:rsidRDefault="00BC6B35" w:rsidP="00BC6B35">
      <w:pPr>
        <w:pStyle w:val="ListParagraph"/>
        <w:tabs>
          <w:tab w:val="left" w:pos="540"/>
        </w:tabs>
        <w:spacing w:before="120" w:after="120" w:line="276" w:lineRule="auto"/>
        <w:ind w:left="1080" w:right="-450"/>
        <w:rPr>
          <w:rFonts w:cs="Arial"/>
          <w:b/>
          <w:sz w:val="10"/>
          <w:szCs w:val="10"/>
        </w:rPr>
      </w:pPr>
    </w:p>
    <w:p w14:paraId="022F5C3A" w14:textId="44106197" w:rsidR="008F4C6E" w:rsidRDefault="008249F5" w:rsidP="008F4C6E">
      <w:pPr>
        <w:pStyle w:val="ListParagraph"/>
        <w:numPr>
          <w:ilvl w:val="0"/>
          <w:numId w:val="10"/>
        </w:numPr>
        <w:tabs>
          <w:tab w:val="left" w:pos="360"/>
        </w:tabs>
        <w:spacing w:before="120" w:after="120"/>
        <w:ind w:right="-450"/>
        <w:rPr>
          <w:rFonts w:cs="Arial"/>
          <w:b/>
        </w:rPr>
      </w:pPr>
      <w:r w:rsidRPr="00814C40">
        <w:rPr>
          <w:rFonts w:cs="Arial"/>
          <w:b/>
        </w:rPr>
        <w:t>Funding leverage and project impact through partnerships</w:t>
      </w:r>
      <w:r w:rsidR="00B12541" w:rsidRPr="00814C40">
        <w:rPr>
          <w:rFonts w:cs="Arial"/>
          <w:b/>
        </w:rPr>
        <w:t xml:space="preserve"> </w:t>
      </w:r>
    </w:p>
    <w:p w14:paraId="6B71284C" w14:textId="398F9955" w:rsidR="008F4C6E" w:rsidRPr="008F4C6E" w:rsidRDefault="008F4C6E" w:rsidP="008F4C6E">
      <w:pPr>
        <w:pStyle w:val="ListParagraph"/>
        <w:tabs>
          <w:tab w:val="left" w:pos="-360"/>
        </w:tabs>
        <w:spacing w:before="120" w:after="120" w:line="276" w:lineRule="auto"/>
        <w:ind w:left="-320" w:right="-450"/>
        <w:rPr>
          <w:rFonts w:cs="Arial"/>
          <w:b/>
          <w:color w:val="44546A" w:themeColor="text2"/>
          <w:sz w:val="22"/>
          <w:szCs w:val="22"/>
        </w:rPr>
      </w:pPr>
      <w:r w:rsidRPr="008F4C6E">
        <w:rPr>
          <w:rFonts w:cs="Arial"/>
          <w:b/>
          <w:i/>
          <w:iCs/>
          <w:color w:val="44546A" w:themeColor="text2"/>
          <w:sz w:val="22"/>
          <w:szCs w:val="22"/>
        </w:rPr>
        <w:t>Weight 2</w:t>
      </w:r>
    </w:p>
    <w:p w14:paraId="0C4806A0" w14:textId="356516FB" w:rsidR="008249F5" w:rsidRPr="00814C40" w:rsidRDefault="008249F5" w:rsidP="00814C40">
      <w:pPr>
        <w:pStyle w:val="ListParagraph"/>
        <w:numPr>
          <w:ilvl w:val="0"/>
          <w:numId w:val="20"/>
        </w:numPr>
        <w:tabs>
          <w:tab w:val="left" w:pos="540"/>
        </w:tabs>
        <w:spacing w:before="120" w:after="120" w:line="276" w:lineRule="auto"/>
        <w:ind w:right="-450"/>
        <w:rPr>
          <w:rFonts w:cs="Arial"/>
          <w:b/>
          <w:sz w:val="22"/>
          <w:szCs w:val="22"/>
        </w:rPr>
      </w:pPr>
      <w:r w:rsidRPr="00814C40">
        <w:rPr>
          <w:rFonts w:cs="Arial"/>
          <w:sz w:val="22"/>
          <w:szCs w:val="22"/>
        </w:rPr>
        <w:t>Funding that leverages Seattle #4 funds through contributions from other District 5030 clubs, local Rotary Clubs and other partners and from matching District and RI grants will receive higher scores.</w:t>
      </w:r>
    </w:p>
    <w:p w14:paraId="4232E39E" w14:textId="77777777" w:rsidR="008249F5" w:rsidRPr="00814C40" w:rsidRDefault="008249F5" w:rsidP="00814C40">
      <w:pPr>
        <w:pStyle w:val="ListParagraph"/>
        <w:numPr>
          <w:ilvl w:val="0"/>
          <w:numId w:val="20"/>
        </w:numPr>
        <w:tabs>
          <w:tab w:val="left" w:pos="540"/>
        </w:tabs>
        <w:spacing w:before="120" w:after="120" w:line="276" w:lineRule="auto"/>
        <w:ind w:right="-450"/>
        <w:rPr>
          <w:rFonts w:cs="Arial"/>
          <w:sz w:val="22"/>
          <w:szCs w:val="22"/>
        </w:rPr>
      </w:pPr>
      <w:r w:rsidRPr="00814C40">
        <w:rPr>
          <w:rFonts w:cs="Arial"/>
          <w:sz w:val="22"/>
          <w:szCs w:val="22"/>
        </w:rPr>
        <w:t>Funding leverage outside Rotary that adds scale, sustainability, expertise, and community trust, to the proposed project are encouraged.  Partners may include universities, foundations, NGOs, government agencies and private companies. Project proposers are encouraged to obtain outside sources of funding to increase leverage.</w:t>
      </w:r>
    </w:p>
    <w:p w14:paraId="355306C8" w14:textId="77777777" w:rsidR="008249F5" w:rsidRPr="00814C40" w:rsidRDefault="008249F5" w:rsidP="00814C40">
      <w:pPr>
        <w:pStyle w:val="ListParagraph"/>
        <w:numPr>
          <w:ilvl w:val="0"/>
          <w:numId w:val="20"/>
        </w:numPr>
        <w:tabs>
          <w:tab w:val="left" w:pos="540"/>
        </w:tabs>
        <w:spacing w:before="120" w:after="120" w:line="276" w:lineRule="auto"/>
        <w:ind w:right="-450"/>
        <w:rPr>
          <w:rFonts w:cs="Arial"/>
          <w:sz w:val="22"/>
          <w:szCs w:val="22"/>
        </w:rPr>
      </w:pPr>
      <w:r w:rsidRPr="00814C40">
        <w:rPr>
          <w:rFonts w:cs="Arial"/>
          <w:sz w:val="22"/>
          <w:szCs w:val="22"/>
        </w:rPr>
        <w:t>Caution will be exercised in evaluating this criterion inasmuch as we are allowed to have only six (6) Global Grants active at any one time.</w:t>
      </w:r>
    </w:p>
    <w:p w14:paraId="4D37ED17" w14:textId="43C5BAD3" w:rsidR="008249F5" w:rsidRPr="00814C40" w:rsidRDefault="008249F5" w:rsidP="00814C40">
      <w:pPr>
        <w:pStyle w:val="ListParagraph"/>
        <w:numPr>
          <w:ilvl w:val="0"/>
          <w:numId w:val="20"/>
        </w:numPr>
        <w:tabs>
          <w:tab w:val="left" w:pos="540"/>
        </w:tabs>
        <w:spacing w:before="120" w:after="120" w:line="276" w:lineRule="auto"/>
        <w:ind w:right="-450"/>
        <w:rPr>
          <w:rFonts w:cs="Arial"/>
          <w:sz w:val="22"/>
          <w:szCs w:val="22"/>
        </w:rPr>
      </w:pPr>
      <w:r w:rsidRPr="00814C40">
        <w:rPr>
          <w:rFonts w:cs="Arial"/>
          <w:sz w:val="22"/>
          <w:szCs w:val="22"/>
        </w:rPr>
        <w:t xml:space="preserve">Questions that may be asked of </w:t>
      </w:r>
      <w:r w:rsidR="00593D14">
        <w:rPr>
          <w:sz w:val="22"/>
          <w:szCs w:val="22"/>
        </w:rPr>
        <w:t>project a</w:t>
      </w:r>
      <w:r w:rsidR="00593D14" w:rsidRPr="00814C40">
        <w:rPr>
          <w:sz w:val="22"/>
          <w:szCs w:val="22"/>
        </w:rPr>
        <w:t>dvocates</w:t>
      </w:r>
      <w:r w:rsidR="00593D14">
        <w:rPr>
          <w:sz w:val="22"/>
          <w:szCs w:val="22"/>
        </w:rPr>
        <w:t xml:space="preserve"> </w:t>
      </w:r>
      <w:r w:rsidR="00B23426">
        <w:rPr>
          <w:sz w:val="22"/>
          <w:szCs w:val="22"/>
        </w:rPr>
        <w:t>during presentation</w:t>
      </w:r>
      <w:r w:rsidRPr="00814C40">
        <w:rPr>
          <w:rFonts w:cs="Arial"/>
          <w:sz w:val="22"/>
          <w:szCs w:val="22"/>
        </w:rPr>
        <w:t>:</w:t>
      </w:r>
      <w:r w:rsidR="00B23426">
        <w:rPr>
          <w:rFonts w:cs="Arial"/>
          <w:sz w:val="22"/>
          <w:szCs w:val="22"/>
        </w:rPr>
        <w:t xml:space="preserve"> </w:t>
      </w:r>
    </w:p>
    <w:p w14:paraId="758F5B4D" w14:textId="77777777" w:rsidR="008249F5" w:rsidRPr="00814C40" w:rsidRDefault="008249F5" w:rsidP="00814C40">
      <w:pPr>
        <w:pStyle w:val="ListParagraph"/>
        <w:numPr>
          <w:ilvl w:val="1"/>
          <w:numId w:val="20"/>
        </w:numPr>
        <w:tabs>
          <w:tab w:val="left" w:pos="540"/>
        </w:tabs>
        <w:spacing w:before="120" w:after="120" w:line="276" w:lineRule="auto"/>
        <w:ind w:right="-450"/>
        <w:rPr>
          <w:rFonts w:cs="Arial"/>
          <w:sz w:val="22"/>
          <w:szCs w:val="22"/>
        </w:rPr>
      </w:pPr>
      <w:r w:rsidRPr="00814C40">
        <w:rPr>
          <w:rFonts w:cs="Arial"/>
          <w:sz w:val="22"/>
          <w:szCs w:val="22"/>
        </w:rPr>
        <w:t>How do you plan to raise the additional funds required for this project?</w:t>
      </w:r>
    </w:p>
    <w:p w14:paraId="17AE91E9" w14:textId="77777777" w:rsidR="008249F5" w:rsidRPr="00814C40" w:rsidRDefault="008249F5" w:rsidP="00814C40">
      <w:pPr>
        <w:pStyle w:val="ListParagraph"/>
        <w:numPr>
          <w:ilvl w:val="1"/>
          <w:numId w:val="20"/>
        </w:numPr>
        <w:tabs>
          <w:tab w:val="left" w:pos="540"/>
        </w:tabs>
        <w:spacing w:before="120" w:after="120" w:line="276" w:lineRule="auto"/>
        <w:ind w:right="-450"/>
        <w:rPr>
          <w:rFonts w:cs="Arial"/>
          <w:sz w:val="22"/>
          <w:szCs w:val="22"/>
        </w:rPr>
      </w:pPr>
      <w:r w:rsidRPr="00814C40">
        <w:rPr>
          <w:rFonts w:cs="Arial"/>
          <w:sz w:val="22"/>
          <w:szCs w:val="22"/>
        </w:rPr>
        <w:t>Have any commitments been made by other Rotary Clubs for this project?</w:t>
      </w:r>
    </w:p>
    <w:p w14:paraId="1F2051B7" w14:textId="77777777" w:rsidR="008249F5" w:rsidRPr="00814C40" w:rsidRDefault="008249F5" w:rsidP="00814C40">
      <w:pPr>
        <w:pStyle w:val="ListParagraph"/>
        <w:numPr>
          <w:ilvl w:val="1"/>
          <w:numId w:val="20"/>
        </w:numPr>
        <w:tabs>
          <w:tab w:val="left" w:pos="540"/>
        </w:tabs>
        <w:spacing w:before="120" w:after="120" w:line="276" w:lineRule="auto"/>
        <w:ind w:right="-450"/>
        <w:rPr>
          <w:rFonts w:cs="Arial"/>
          <w:sz w:val="22"/>
          <w:szCs w:val="22"/>
        </w:rPr>
      </w:pPr>
      <w:r w:rsidRPr="00814C40">
        <w:rPr>
          <w:rFonts w:cs="Arial"/>
          <w:sz w:val="22"/>
          <w:szCs w:val="22"/>
        </w:rPr>
        <w:t>Have you completed your District Grant application? (if relevant)</w:t>
      </w:r>
    </w:p>
    <w:p w14:paraId="35EBAA8E" w14:textId="77777777" w:rsidR="008249F5" w:rsidRPr="00814C40" w:rsidRDefault="008249F5" w:rsidP="00814C40">
      <w:pPr>
        <w:pStyle w:val="ListParagraph"/>
        <w:numPr>
          <w:ilvl w:val="1"/>
          <w:numId w:val="20"/>
        </w:numPr>
        <w:tabs>
          <w:tab w:val="left" w:pos="540"/>
        </w:tabs>
        <w:spacing w:before="120" w:after="120" w:line="276" w:lineRule="auto"/>
        <w:ind w:right="-450"/>
        <w:rPr>
          <w:rFonts w:cs="Arial"/>
          <w:sz w:val="22"/>
          <w:szCs w:val="22"/>
        </w:rPr>
      </w:pPr>
      <w:r w:rsidRPr="00814C40">
        <w:rPr>
          <w:rFonts w:cs="Arial"/>
          <w:sz w:val="22"/>
          <w:szCs w:val="22"/>
        </w:rPr>
        <w:t>Are you familiar with R.I.’s Global Grant process? (if relevant)</w:t>
      </w:r>
    </w:p>
    <w:p w14:paraId="2D477D0D" w14:textId="1DA2BB4E" w:rsidR="008249F5" w:rsidRDefault="008249F5" w:rsidP="008249F5">
      <w:pPr>
        <w:pStyle w:val="ListParagraph"/>
        <w:numPr>
          <w:ilvl w:val="1"/>
          <w:numId w:val="20"/>
        </w:numPr>
        <w:tabs>
          <w:tab w:val="left" w:pos="540"/>
        </w:tabs>
        <w:spacing w:before="120" w:after="120" w:line="276" w:lineRule="auto"/>
        <w:ind w:right="-450"/>
        <w:rPr>
          <w:rFonts w:cs="Arial"/>
          <w:sz w:val="22"/>
          <w:szCs w:val="22"/>
        </w:rPr>
      </w:pPr>
      <w:r w:rsidRPr="00814C40">
        <w:rPr>
          <w:rFonts w:cs="Arial"/>
          <w:sz w:val="22"/>
          <w:szCs w:val="22"/>
        </w:rPr>
        <w:t xml:space="preserve">Are there any non-Rotary contributors committed/anticipated?   </w:t>
      </w:r>
    </w:p>
    <w:p w14:paraId="4E066DA6" w14:textId="77777777" w:rsidR="00BC6B35" w:rsidRPr="00BC6B35" w:rsidRDefault="00BC6B35" w:rsidP="00BC6B35">
      <w:pPr>
        <w:pStyle w:val="ListParagraph"/>
        <w:tabs>
          <w:tab w:val="left" w:pos="540"/>
        </w:tabs>
        <w:spacing w:before="120" w:after="120" w:line="276" w:lineRule="auto"/>
        <w:ind w:left="1080" w:right="-450"/>
        <w:rPr>
          <w:rFonts w:cs="Arial"/>
          <w:sz w:val="10"/>
          <w:szCs w:val="10"/>
        </w:rPr>
      </w:pPr>
    </w:p>
    <w:p w14:paraId="2C03F2C8" w14:textId="77777777" w:rsidR="008F4C6E" w:rsidRDefault="008249F5" w:rsidP="008F4C6E">
      <w:pPr>
        <w:pStyle w:val="ListParagraph"/>
        <w:numPr>
          <w:ilvl w:val="0"/>
          <w:numId w:val="10"/>
        </w:numPr>
        <w:tabs>
          <w:tab w:val="left" w:pos="360"/>
        </w:tabs>
        <w:spacing w:before="120" w:after="120"/>
        <w:ind w:right="-450"/>
        <w:rPr>
          <w:rFonts w:cs="Arial"/>
          <w:b/>
        </w:rPr>
      </w:pPr>
      <w:r w:rsidRPr="00814C40">
        <w:rPr>
          <w:rFonts w:cs="Arial"/>
          <w:b/>
        </w:rPr>
        <w:t>Members of Seattle 4 are involved in the implementation of the project</w:t>
      </w:r>
      <w:r w:rsidR="00B12541" w:rsidRPr="00814C40">
        <w:rPr>
          <w:rFonts w:cs="Arial"/>
          <w:b/>
        </w:rPr>
        <w:t xml:space="preserve"> </w:t>
      </w:r>
    </w:p>
    <w:p w14:paraId="2A95247B" w14:textId="0F2C27EA" w:rsidR="008249F5" w:rsidRPr="008F4C6E" w:rsidRDefault="00B12541" w:rsidP="008F4C6E">
      <w:pPr>
        <w:pStyle w:val="ListParagraph"/>
        <w:tabs>
          <w:tab w:val="left" w:pos="360"/>
        </w:tabs>
        <w:spacing w:before="120" w:after="120"/>
        <w:ind w:left="-320" w:right="-450"/>
        <w:rPr>
          <w:rFonts w:cs="Arial"/>
          <w:b/>
          <w:sz w:val="22"/>
          <w:szCs w:val="22"/>
        </w:rPr>
      </w:pPr>
      <w:r w:rsidRPr="008F4C6E">
        <w:rPr>
          <w:rFonts w:cs="Arial"/>
          <w:b/>
          <w:i/>
          <w:iCs/>
          <w:color w:val="44546A" w:themeColor="text2"/>
          <w:sz w:val="22"/>
          <w:szCs w:val="22"/>
        </w:rPr>
        <w:t>Weight 2</w:t>
      </w:r>
    </w:p>
    <w:p w14:paraId="36A54479" w14:textId="77777777" w:rsidR="008249F5" w:rsidRPr="00814C40" w:rsidRDefault="008249F5" w:rsidP="00814C40">
      <w:pPr>
        <w:pStyle w:val="ListParagraph"/>
        <w:numPr>
          <w:ilvl w:val="0"/>
          <w:numId w:val="21"/>
        </w:numPr>
        <w:spacing w:before="120" w:after="120" w:line="276" w:lineRule="auto"/>
        <w:ind w:right="-446"/>
        <w:rPr>
          <w:rFonts w:cs="Arial"/>
          <w:sz w:val="22"/>
          <w:szCs w:val="22"/>
        </w:rPr>
      </w:pPr>
      <w:r w:rsidRPr="00814C40">
        <w:rPr>
          <w:rFonts w:cs="Arial"/>
          <w:sz w:val="22"/>
          <w:szCs w:val="22"/>
        </w:rPr>
        <w:t>This is a measure of the intensity and degree of Advocate’s and Seattle #4’s project involvement. Where the Seattle 4 advocate is actively participating in the project, writing the grant request, and helping organize the work, a full 5 points will be awarded. Travelling to the site is helpful but not required.</w:t>
      </w:r>
    </w:p>
    <w:p w14:paraId="7D409BDD" w14:textId="09CDDF47" w:rsidR="008249F5" w:rsidRPr="00814C40" w:rsidRDefault="008249F5" w:rsidP="00814C40">
      <w:pPr>
        <w:pStyle w:val="ListParagraph"/>
        <w:numPr>
          <w:ilvl w:val="0"/>
          <w:numId w:val="21"/>
        </w:numPr>
        <w:tabs>
          <w:tab w:val="left" w:pos="540"/>
        </w:tabs>
        <w:spacing w:before="120" w:after="120" w:line="276" w:lineRule="auto"/>
        <w:ind w:right="-446"/>
        <w:rPr>
          <w:rFonts w:cs="Arial"/>
          <w:sz w:val="22"/>
          <w:szCs w:val="22"/>
        </w:rPr>
      </w:pPr>
      <w:r w:rsidRPr="00814C40">
        <w:rPr>
          <w:rFonts w:cs="Arial"/>
          <w:sz w:val="22"/>
          <w:szCs w:val="22"/>
        </w:rPr>
        <w:t xml:space="preserve">Questions that may be asked of </w:t>
      </w:r>
      <w:r w:rsidR="00593D14">
        <w:rPr>
          <w:sz w:val="22"/>
          <w:szCs w:val="22"/>
        </w:rPr>
        <w:t>project a</w:t>
      </w:r>
      <w:r w:rsidR="00593D14" w:rsidRPr="00814C40">
        <w:rPr>
          <w:sz w:val="22"/>
          <w:szCs w:val="22"/>
        </w:rPr>
        <w:t>dvocates</w:t>
      </w:r>
      <w:r w:rsidR="00593D14">
        <w:rPr>
          <w:sz w:val="22"/>
          <w:szCs w:val="22"/>
        </w:rPr>
        <w:t xml:space="preserve"> </w:t>
      </w:r>
      <w:r w:rsidR="00B23426">
        <w:rPr>
          <w:sz w:val="22"/>
          <w:szCs w:val="22"/>
        </w:rPr>
        <w:t>during presentation</w:t>
      </w:r>
      <w:r w:rsidRPr="00814C40">
        <w:rPr>
          <w:rFonts w:cs="Arial"/>
          <w:sz w:val="22"/>
          <w:szCs w:val="22"/>
        </w:rPr>
        <w:t>:</w:t>
      </w:r>
    </w:p>
    <w:p w14:paraId="32A8592F" w14:textId="77777777" w:rsidR="008249F5" w:rsidRPr="00814C40" w:rsidRDefault="008249F5" w:rsidP="00814C40">
      <w:pPr>
        <w:pStyle w:val="ListParagraph"/>
        <w:numPr>
          <w:ilvl w:val="1"/>
          <w:numId w:val="21"/>
        </w:numPr>
        <w:spacing w:before="120" w:after="120" w:line="276" w:lineRule="auto"/>
        <w:ind w:right="-446"/>
        <w:rPr>
          <w:rFonts w:cs="Arial"/>
          <w:sz w:val="22"/>
          <w:szCs w:val="22"/>
        </w:rPr>
      </w:pPr>
      <w:r w:rsidRPr="00814C40">
        <w:rPr>
          <w:rFonts w:cs="Arial"/>
          <w:sz w:val="22"/>
          <w:szCs w:val="22"/>
        </w:rPr>
        <w:t>How are you going to be involved in the project?</w:t>
      </w:r>
    </w:p>
    <w:p w14:paraId="7F722920" w14:textId="77777777" w:rsidR="008249F5" w:rsidRPr="00814C40" w:rsidRDefault="008249F5" w:rsidP="00814C40">
      <w:pPr>
        <w:pStyle w:val="ListParagraph"/>
        <w:numPr>
          <w:ilvl w:val="1"/>
          <w:numId w:val="21"/>
        </w:numPr>
        <w:spacing w:before="120" w:after="120" w:line="276" w:lineRule="auto"/>
        <w:ind w:right="-446"/>
        <w:rPr>
          <w:rFonts w:cs="Arial"/>
          <w:sz w:val="22"/>
          <w:szCs w:val="22"/>
        </w:rPr>
      </w:pPr>
      <w:r w:rsidRPr="00814C40">
        <w:rPr>
          <w:rFonts w:cs="Arial"/>
          <w:sz w:val="22"/>
          <w:szCs w:val="22"/>
        </w:rPr>
        <w:t>Will you be traveling to participate in and/or inspect the results?</w:t>
      </w:r>
    </w:p>
    <w:p w14:paraId="59A0B4A6" w14:textId="77777777" w:rsidR="008249F5" w:rsidRPr="00814C40" w:rsidRDefault="008249F5" w:rsidP="00814C40">
      <w:pPr>
        <w:pStyle w:val="ListParagraph"/>
        <w:numPr>
          <w:ilvl w:val="1"/>
          <w:numId w:val="21"/>
        </w:numPr>
        <w:spacing w:before="120" w:after="120" w:line="276" w:lineRule="auto"/>
        <w:ind w:right="-446"/>
        <w:rPr>
          <w:rFonts w:cs="Arial"/>
          <w:sz w:val="22"/>
          <w:szCs w:val="22"/>
        </w:rPr>
      </w:pPr>
      <w:r w:rsidRPr="00814C40">
        <w:rPr>
          <w:rFonts w:cs="Arial"/>
          <w:sz w:val="22"/>
          <w:szCs w:val="22"/>
        </w:rPr>
        <w:t>Are any other Seattle #4 Rotarians involved?  If so, will they be traveling?</w:t>
      </w:r>
    </w:p>
    <w:p w14:paraId="0CFDDB4C" w14:textId="25E7BDFC" w:rsidR="00000000" w:rsidRPr="008F4C6E" w:rsidRDefault="008249F5" w:rsidP="008F4C6E">
      <w:pPr>
        <w:pStyle w:val="ListParagraph"/>
        <w:numPr>
          <w:ilvl w:val="1"/>
          <w:numId w:val="21"/>
        </w:numPr>
        <w:spacing w:before="120" w:after="120" w:line="276" w:lineRule="auto"/>
        <w:ind w:right="-446"/>
        <w:rPr>
          <w:rFonts w:cs="Arial"/>
          <w:sz w:val="22"/>
          <w:szCs w:val="22"/>
        </w:rPr>
      </w:pPr>
      <w:r w:rsidRPr="00814C40">
        <w:rPr>
          <w:rFonts w:cs="Arial"/>
          <w:sz w:val="22"/>
          <w:szCs w:val="22"/>
        </w:rPr>
        <w:t>If no Seattle #4 member is going to be involved in the project, how are we going to receive reliable information about it as it progresses?</w:t>
      </w:r>
    </w:p>
    <w:sectPr w:rsidR="00E613B9" w:rsidRPr="008F4C6E" w:rsidSect="00814C40">
      <w:headerReference w:type="default" r:id="rId7"/>
      <w:pgSz w:w="12240" w:h="15840"/>
      <w:pgMar w:top="1440" w:right="1440" w:bottom="1440" w:left="1440" w:header="864"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702DD4" w14:textId="77777777" w:rsidR="00F5550D" w:rsidRDefault="00F5550D" w:rsidP="00814C40">
      <w:r>
        <w:separator/>
      </w:r>
    </w:p>
  </w:endnote>
  <w:endnote w:type="continuationSeparator" w:id="0">
    <w:p w14:paraId="15F0627E" w14:textId="77777777" w:rsidR="00F5550D" w:rsidRDefault="00F5550D" w:rsidP="00814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notTrueType/>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86127F" w14:textId="77777777" w:rsidR="00F5550D" w:rsidRDefault="00F5550D" w:rsidP="00814C40">
      <w:r>
        <w:separator/>
      </w:r>
    </w:p>
  </w:footnote>
  <w:footnote w:type="continuationSeparator" w:id="0">
    <w:p w14:paraId="00EFE45D" w14:textId="77777777" w:rsidR="00F5550D" w:rsidRDefault="00F5550D" w:rsidP="00814C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C34922" w14:textId="1F1C49EB" w:rsidR="00814C40" w:rsidRDefault="00A351F8">
    <w:pPr>
      <w:pStyle w:val="Header"/>
    </w:pPr>
    <w:r>
      <w:rPr>
        <w:noProof/>
      </w:rPr>
      <mc:AlternateContent>
        <mc:Choice Requires="wps">
          <w:drawing>
            <wp:anchor distT="45720" distB="45720" distL="114300" distR="114300" simplePos="0" relativeHeight="251661312" behindDoc="0" locked="0" layoutInCell="1" allowOverlap="1" wp14:anchorId="521479D5" wp14:editId="044967B9">
              <wp:simplePos x="0" y="0"/>
              <wp:positionH relativeFrom="column">
                <wp:posOffset>2479221</wp:posOffset>
              </wp:positionH>
              <wp:positionV relativeFrom="paragraph">
                <wp:posOffset>-415925</wp:posOffset>
              </wp:positionV>
              <wp:extent cx="3880485" cy="880110"/>
              <wp:effectExtent l="0" t="0" r="5715" b="0"/>
              <wp:wrapSquare wrapText="bothSides"/>
              <wp:docPr id="2634085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80485" cy="880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406672" w14:textId="68202FE9" w:rsidR="00814C40" w:rsidRDefault="00814C40" w:rsidP="00814C40">
                          <w:pPr>
                            <w:pStyle w:val="Title"/>
                            <w:ind w:left="90"/>
                            <w:jc w:val="right"/>
                            <w:rPr>
                              <w:b/>
                              <w:color w:val="0070C0"/>
                              <w:sz w:val="36"/>
                              <w:szCs w:val="36"/>
                            </w:rPr>
                          </w:pPr>
                          <w:r>
                            <w:rPr>
                              <w:b/>
                              <w:color w:val="0070C0"/>
                              <w:sz w:val="36"/>
                              <w:szCs w:val="36"/>
                            </w:rPr>
                            <w:t>FY</w:t>
                          </w:r>
                          <w:r w:rsidR="001515AB">
                            <w:rPr>
                              <w:b/>
                              <w:color w:val="0070C0"/>
                              <w:sz w:val="36"/>
                              <w:szCs w:val="36"/>
                            </w:rPr>
                            <w:t xml:space="preserve"> </w:t>
                          </w:r>
                          <w:r>
                            <w:rPr>
                              <w:b/>
                              <w:color w:val="0070C0"/>
                              <w:sz w:val="36"/>
                              <w:szCs w:val="36"/>
                            </w:rPr>
                            <w:t>2027-28 International</w:t>
                          </w:r>
                          <w:r w:rsidRPr="000E34B7">
                            <w:rPr>
                              <w:b/>
                              <w:color w:val="0070C0"/>
                              <w:sz w:val="36"/>
                              <w:szCs w:val="36"/>
                            </w:rPr>
                            <w:t xml:space="preserve"> </w:t>
                          </w:r>
                          <w:r>
                            <w:rPr>
                              <w:b/>
                              <w:color w:val="0070C0"/>
                              <w:sz w:val="36"/>
                              <w:szCs w:val="36"/>
                            </w:rPr>
                            <w:t>Service Committee</w:t>
                          </w:r>
                          <w:r w:rsidRPr="000E34B7">
                            <w:rPr>
                              <w:b/>
                              <w:color w:val="0070C0"/>
                              <w:sz w:val="36"/>
                              <w:szCs w:val="36"/>
                            </w:rPr>
                            <w:t xml:space="preserve"> Grant </w:t>
                          </w:r>
                          <w:r>
                            <w:rPr>
                              <w:b/>
                              <w:color w:val="0070C0"/>
                              <w:sz w:val="36"/>
                              <w:szCs w:val="36"/>
                            </w:rPr>
                            <w:t xml:space="preserve">Application </w:t>
                          </w:r>
                        </w:p>
                        <w:p w14:paraId="03A6E129" w14:textId="77777777" w:rsidR="00814C40" w:rsidRPr="000E34B7" w:rsidRDefault="00814C40" w:rsidP="00814C40">
                          <w:pPr>
                            <w:pStyle w:val="Title"/>
                            <w:ind w:left="90"/>
                            <w:jc w:val="right"/>
                            <w:rPr>
                              <w:b/>
                              <w:color w:val="0070C0"/>
                              <w:sz w:val="36"/>
                              <w:szCs w:val="36"/>
                            </w:rPr>
                          </w:pPr>
                          <w:r w:rsidRPr="000E34B7">
                            <w:rPr>
                              <w:b/>
                              <w:color w:val="0070C0"/>
                              <w:sz w:val="36"/>
                              <w:szCs w:val="36"/>
                            </w:rPr>
                            <w:t>Evaluation Criteria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21479D5" id="_x0000_t202" coordsize="21600,21600" o:spt="202" path="m,l,21600r21600,l21600,xe">
              <v:stroke joinstyle="miter"/>
              <v:path gradientshapeok="t" o:connecttype="rect"/>
            </v:shapetype>
            <v:shape id="Text Box 2" o:spid="_x0000_s1026" type="#_x0000_t202" style="position:absolute;margin-left:195.2pt;margin-top:-32.75pt;width:305.55pt;height:69.3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gBcj4wEAALMDAAAOAAAAZHJzL2Uyb0RvYy54bWysU9uO0zAQfUfiHyy/0ySlCyVquoJdFSEt&#13;&#10;F2nhAxzHSSwcjxm7TcrXM3baboE3RB6sGc/M8Zwzk83tNBh2UOg12IoXi5wzZSU02nYV//Z192LN&#13;&#10;mQ/CNsKAVRU/Ks9vt8+fbUZXqiX0YBqFjECsL0dX8T4EV2aZl70ahF+AU5aCLeAgArnYZQ2KkdAH&#13;&#10;ky3z/FU2AjYOQSrv6fZ+DvJtwm9bJcPntvUqMFNx6i2kE9NZxzPbbkTZoXC9lqc2xD90MQht6dEL&#13;&#10;1L0Igu1R/wU1aIngoQ0LCUMGbaulShyITZH/weaxF04lLiSOdxeZ/P+DlZ8Oj+4LsjC9g4kGmEh4&#13;&#10;9wDyuydtstH58pQTNfWlj9n1+BEamqbYB0gVU4tDpE+EGMGQ0seLumoKTNLly/U6X61vOJMUI7so&#13;&#10;kvyZKM/VDn14r2Bg0ag40vQSujg8+BC7EeU5JT7mwehmp41JDnb1nUF2EDTpXfricKnktzRjY7KF&#13;&#10;WDaH402iGZnNHMNUTxSMdGtojkQYYd4c2nQyesCfnI20NRX3P/YCFWfmg6WxvClWq7hmyVndvF6S&#13;&#10;g9eR+joirCSoigfOZvMuzKu5d6i7nl46z+MtCb3TSYOnrk5902Yknqctjqt37aesp39t+wsAAP//&#13;&#10;AwBQSwMEFAAGAAgAAAAhAKclCaXjAAAAEAEAAA8AAABkcnMvZG93bnJldi54bWxMT9tOAjEQfTfx&#13;&#10;H5ox8Q3aglxctkuIBp8kUfQDyrZ7Ce10sy2w8vUOT/oymck5cy75evCOnW0f24AK5FgAs1gG02Kt&#13;&#10;4PtrO1oCi0mj0S6gVfBjI6yL+7tcZyZc8NOe96lmJIIx0wqalLqM81g21us4Dp1FwqrQe53o7Gtu&#13;&#10;en0hce/4RIg597pFcmh0Z18aWx73J6/gozKTUr5Vbufc9bjYXt/lxi+VenwYXlc0NitgyQ7p7wNu&#13;&#10;HSg/FBTsEE5oInMKps/iiagKRvPZDNiNIYSk7aBgMZXAi5z/L1L8AgAA//8DAFBLAQItABQABgAI&#13;&#10;AAAAIQC2gziS/gAAAOEBAAATAAAAAAAAAAAAAAAAAAAAAABbQ29udGVudF9UeXBlc10ueG1sUEsB&#13;&#10;Ai0AFAAGAAgAAAAhADj9If/WAAAAlAEAAAsAAAAAAAAAAAAAAAAALwEAAF9yZWxzLy5yZWxzUEsB&#13;&#10;Ai0AFAAGAAgAAAAhAN6AFyPjAQAAswMAAA4AAAAAAAAAAAAAAAAALgIAAGRycy9lMm9Eb2MueG1s&#13;&#10;UEsBAi0AFAAGAAgAAAAhAKclCaXjAAAAEAEAAA8AAAAAAAAAAAAAAAAAPQQAAGRycy9kb3ducmV2&#13;&#10;LnhtbFBLBQYAAAAABAAEAPMAAABNBQAAAAA=&#13;&#10;" stroked="f">
              <v:path arrowok="t"/>
              <v:textbox style="mso-fit-shape-to-text:t">
                <w:txbxContent>
                  <w:p w14:paraId="2A406672" w14:textId="68202FE9" w:rsidR="00814C40" w:rsidRDefault="00814C40" w:rsidP="00814C40">
                    <w:pPr>
                      <w:pStyle w:val="Title"/>
                      <w:ind w:left="90"/>
                      <w:jc w:val="right"/>
                      <w:rPr>
                        <w:b/>
                        <w:color w:val="0070C0"/>
                        <w:sz w:val="36"/>
                        <w:szCs w:val="36"/>
                      </w:rPr>
                    </w:pPr>
                    <w:r>
                      <w:rPr>
                        <w:b/>
                        <w:color w:val="0070C0"/>
                        <w:sz w:val="36"/>
                        <w:szCs w:val="36"/>
                      </w:rPr>
                      <w:t>FY</w:t>
                    </w:r>
                    <w:r w:rsidR="001515AB">
                      <w:rPr>
                        <w:b/>
                        <w:color w:val="0070C0"/>
                        <w:sz w:val="36"/>
                        <w:szCs w:val="36"/>
                      </w:rPr>
                      <w:t xml:space="preserve"> </w:t>
                    </w:r>
                    <w:r>
                      <w:rPr>
                        <w:b/>
                        <w:color w:val="0070C0"/>
                        <w:sz w:val="36"/>
                        <w:szCs w:val="36"/>
                      </w:rPr>
                      <w:t>2027-28 International</w:t>
                    </w:r>
                    <w:r w:rsidRPr="000E34B7">
                      <w:rPr>
                        <w:b/>
                        <w:color w:val="0070C0"/>
                        <w:sz w:val="36"/>
                        <w:szCs w:val="36"/>
                      </w:rPr>
                      <w:t xml:space="preserve"> </w:t>
                    </w:r>
                    <w:r>
                      <w:rPr>
                        <w:b/>
                        <w:color w:val="0070C0"/>
                        <w:sz w:val="36"/>
                        <w:szCs w:val="36"/>
                      </w:rPr>
                      <w:t>Service Committee</w:t>
                    </w:r>
                    <w:r w:rsidRPr="000E34B7">
                      <w:rPr>
                        <w:b/>
                        <w:color w:val="0070C0"/>
                        <w:sz w:val="36"/>
                        <w:szCs w:val="36"/>
                      </w:rPr>
                      <w:t xml:space="preserve"> Grant </w:t>
                    </w:r>
                    <w:r>
                      <w:rPr>
                        <w:b/>
                        <w:color w:val="0070C0"/>
                        <w:sz w:val="36"/>
                        <w:szCs w:val="36"/>
                      </w:rPr>
                      <w:t xml:space="preserve">Application </w:t>
                    </w:r>
                  </w:p>
                  <w:p w14:paraId="03A6E129" w14:textId="77777777" w:rsidR="00814C40" w:rsidRPr="000E34B7" w:rsidRDefault="00814C40" w:rsidP="00814C40">
                    <w:pPr>
                      <w:pStyle w:val="Title"/>
                      <w:ind w:left="90"/>
                      <w:jc w:val="right"/>
                      <w:rPr>
                        <w:b/>
                        <w:color w:val="0070C0"/>
                        <w:sz w:val="36"/>
                        <w:szCs w:val="36"/>
                      </w:rPr>
                    </w:pPr>
                    <w:r w:rsidRPr="000E34B7">
                      <w:rPr>
                        <w:b/>
                        <w:color w:val="0070C0"/>
                        <w:sz w:val="36"/>
                        <w:szCs w:val="36"/>
                      </w:rPr>
                      <w:t>Evaluation Criteria</w:t>
                    </w:r>
                  </w:p>
                </w:txbxContent>
              </v:textbox>
              <w10:wrap type="square"/>
            </v:shape>
          </w:pict>
        </mc:Fallback>
      </mc:AlternateContent>
    </w:r>
    <w:r>
      <w:rPr>
        <w:noProof/>
      </w:rPr>
      <w:drawing>
        <wp:anchor distT="0" distB="0" distL="114300" distR="114300" simplePos="0" relativeHeight="251659264" behindDoc="1" locked="0" layoutInCell="1" allowOverlap="1" wp14:anchorId="483BE28B" wp14:editId="1B4C7638">
          <wp:simplePos x="0" y="0"/>
          <wp:positionH relativeFrom="column">
            <wp:posOffset>-313690</wp:posOffset>
          </wp:positionH>
          <wp:positionV relativeFrom="paragraph">
            <wp:posOffset>-320040</wp:posOffset>
          </wp:positionV>
          <wp:extent cx="2344420" cy="835660"/>
          <wp:effectExtent l="0" t="0" r="5080" b="2540"/>
          <wp:wrapTight wrapText="bothSides">
            <wp:wrapPolygon edited="0">
              <wp:start x="0" y="0"/>
              <wp:lineTo x="0" y="21337"/>
              <wp:lineTo x="21530" y="21337"/>
              <wp:lineTo x="21530" y="0"/>
              <wp:lineTo x="0" y="0"/>
            </wp:wrapPolygon>
          </wp:wrapTight>
          <wp:docPr id="203564569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rotWithShape="1">
                  <a:blip r:embed="rId1">
                    <a:extLst>
                      <a:ext uri="{28A0092B-C50C-407E-A947-70E740481C1C}">
                        <a14:useLocalDpi xmlns:a14="http://schemas.microsoft.com/office/drawing/2010/main" val="0"/>
                      </a:ext>
                    </a:extLst>
                  </a:blip>
                  <a:srcRect r="1373" b="4527"/>
                  <a:stretch>
                    <a:fillRect/>
                  </a:stretch>
                </pic:blipFill>
                <pic:spPr bwMode="auto">
                  <a:xfrm>
                    <a:off x="0" y="0"/>
                    <a:ext cx="2344420" cy="8356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032852"/>
    <w:multiLevelType w:val="hybridMultilevel"/>
    <w:tmpl w:val="93E406B0"/>
    <w:lvl w:ilvl="0" w:tplc="00010409">
      <w:start w:val="1"/>
      <w:numFmt w:val="bullet"/>
      <w:lvlText w:val=""/>
      <w:lvlJc w:val="left"/>
      <w:pPr>
        <w:tabs>
          <w:tab w:val="num" w:pos="1080"/>
        </w:tabs>
        <w:ind w:left="1080" w:hanging="360"/>
      </w:pPr>
      <w:rPr>
        <w:rFonts w:ascii="Symbol" w:hAnsi="Symbol" w:hint="default"/>
      </w:rPr>
    </w:lvl>
    <w:lvl w:ilvl="1" w:tplc="00030409">
      <w:start w:val="1"/>
      <w:numFmt w:val="decimal"/>
      <w:lvlText w:val="%2."/>
      <w:lvlJc w:val="left"/>
      <w:pPr>
        <w:tabs>
          <w:tab w:val="num" w:pos="1440"/>
        </w:tabs>
        <w:ind w:left="1440" w:hanging="360"/>
      </w:pPr>
    </w:lvl>
    <w:lvl w:ilvl="2" w:tplc="00050409">
      <w:start w:val="1"/>
      <w:numFmt w:val="decimal"/>
      <w:lvlText w:val="%3."/>
      <w:lvlJc w:val="left"/>
      <w:pPr>
        <w:tabs>
          <w:tab w:val="num" w:pos="2160"/>
        </w:tabs>
        <w:ind w:left="2160" w:hanging="360"/>
      </w:pPr>
    </w:lvl>
    <w:lvl w:ilvl="3" w:tplc="00010409">
      <w:start w:val="1"/>
      <w:numFmt w:val="decimal"/>
      <w:lvlText w:val="%4."/>
      <w:lvlJc w:val="left"/>
      <w:pPr>
        <w:tabs>
          <w:tab w:val="num" w:pos="2880"/>
        </w:tabs>
        <w:ind w:left="2880" w:hanging="360"/>
      </w:pPr>
    </w:lvl>
    <w:lvl w:ilvl="4" w:tplc="00030409">
      <w:start w:val="1"/>
      <w:numFmt w:val="decimal"/>
      <w:lvlText w:val="%5."/>
      <w:lvlJc w:val="left"/>
      <w:pPr>
        <w:tabs>
          <w:tab w:val="num" w:pos="3600"/>
        </w:tabs>
        <w:ind w:left="3600" w:hanging="360"/>
      </w:pPr>
    </w:lvl>
    <w:lvl w:ilvl="5" w:tplc="00050409">
      <w:start w:val="1"/>
      <w:numFmt w:val="decimal"/>
      <w:lvlText w:val="%6."/>
      <w:lvlJc w:val="left"/>
      <w:pPr>
        <w:tabs>
          <w:tab w:val="num" w:pos="4320"/>
        </w:tabs>
        <w:ind w:left="4320" w:hanging="360"/>
      </w:pPr>
    </w:lvl>
    <w:lvl w:ilvl="6" w:tplc="00010409">
      <w:start w:val="1"/>
      <w:numFmt w:val="decimal"/>
      <w:lvlText w:val="%7."/>
      <w:lvlJc w:val="left"/>
      <w:pPr>
        <w:tabs>
          <w:tab w:val="num" w:pos="5040"/>
        </w:tabs>
        <w:ind w:left="5040" w:hanging="360"/>
      </w:pPr>
    </w:lvl>
    <w:lvl w:ilvl="7" w:tplc="00030409">
      <w:start w:val="1"/>
      <w:numFmt w:val="decimal"/>
      <w:lvlText w:val="%8."/>
      <w:lvlJc w:val="left"/>
      <w:pPr>
        <w:tabs>
          <w:tab w:val="num" w:pos="5760"/>
        </w:tabs>
        <w:ind w:left="5760" w:hanging="360"/>
      </w:pPr>
    </w:lvl>
    <w:lvl w:ilvl="8" w:tplc="00050409">
      <w:start w:val="1"/>
      <w:numFmt w:val="decimal"/>
      <w:lvlText w:val="%9."/>
      <w:lvlJc w:val="left"/>
      <w:pPr>
        <w:tabs>
          <w:tab w:val="num" w:pos="6480"/>
        </w:tabs>
        <w:ind w:left="6480" w:hanging="360"/>
      </w:pPr>
    </w:lvl>
  </w:abstractNum>
  <w:abstractNum w:abstractNumId="1" w15:restartNumberingAfterBreak="0">
    <w:nsid w:val="14DB5B64"/>
    <w:multiLevelType w:val="hybridMultilevel"/>
    <w:tmpl w:val="0E4CF1E6"/>
    <w:lvl w:ilvl="0" w:tplc="38188190">
      <w:start w:val="1"/>
      <w:numFmt w:val="decimal"/>
      <w:lvlText w:val="%1."/>
      <w:lvlJc w:val="left"/>
      <w:pPr>
        <w:ind w:left="-320" w:hanging="400"/>
      </w:pPr>
      <w:rPr>
        <w:rFonts w:hint="default"/>
      </w:r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18C44CEE"/>
    <w:multiLevelType w:val="hybridMultilevel"/>
    <w:tmpl w:val="FDD80AEC"/>
    <w:lvl w:ilvl="0" w:tplc="4B08F8B8">
      <w:start w:val="1"/>
      <w:numFmt w:val="bullet"/>
      <w:lvlText w:val="o"/>
      <w:lvlJc w:val="left"/>
      <w:pPr>
        <w:ind w:left="0" w:hanging="360"/>
      </w:pPr>
      <w:rPr>
        <w:rFonts w:ascii="Courier New" w:hAnsi="Courier New" w:hint="default"/>
        <w:color w:val="000000" w:themeColor="text1"/>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1A9C7F26"/>
    <w:multiLevelType w:val="hybridMultilevel"/>
    <w:tmpl w:val="8056D47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263E0C"/>
    <w:multiLevelType w:val="hybridMultilevel"/>
    <w:tmpl w:val="252A15F2"/>
    <w:lvl w:ilvl="0" w:tplc="4B08F8B8">
      <w:start w:val="1"/>
      <w:numFmt w:val="bullet"/>
      <w:lvlText w:val="o"/>
      <w:lvlJc w:val="left"/>
      <w:pPr>
        <w:ind w:left="0" w:hanging="360"/>
      </w:pPr>
      <w:rPr>
        <w:rFonts w:ascii="Courier New" w:hAnsi="Courier New" w:hint="default"/>
        <w:color w:val="000000" w:themeColor="text1"/>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5" w15:restartNumberingAfterBreak="0">
    <w:nsid w:val="30903BB3"/>
    <w:multiLevelType w:val="hybridMultilevel"/>
    <w:tmpl w:val="017A1AA6"/>
    <w:lvl w:ilvl="0" w:tplc="04090001">
      <w:start w:val="1"/>
      <w:numFmt w:val="bullet"/>
      <w:lvlText w:val=""/>
      <w:lvlJc w:val="left"/>
      <w:pPr>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31735720"/>
    <w:multiLevelType w:val="hybridMultilevel"/>
    <w:tmpl w:val="817CE20E"/>
    <w:lvl w:ilvl="0" w:tplc="04090003">
      <w:start w:val="1"/>
      <w:numFmt w:val="bullet"/>
      <w:lvlText w:val="o"/>
      <w:lvlJc w:val="left"/>
      <w:pPr>
        <w:ind w:left="0" w:hanging="360"/>
      </w:pPr>
      <w:rPr>
        <w:rFonts w:ascii="Courier New" w:hAnsi="Courier New" w:cs="Courier New"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3673231F"/>
    <w:multiLevelType w:val="hybridMultilevel"/>
    <w:tmpl w:val="2274FFC6"/>
    <w:lvl w:ilvl="0" w:tplc="4B08F8B8">
      <w:start w:val="1"/>
      <w:numFmt w:val="bullet"/>
      <w:lvlText w:val="o"/>
      <w:lvlJc w:val="left"/>
      <w:pPr>
        <w:ind w:left="360" w:hanging="360"/>
      </w:pPr>
      <w:rPr>
        <w:rFonts w:ascii="Courier New" w:hAnsi="Courier New"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B6C5D3C"/>
    <w:multiLevelType w:val="hybridMultilevel"/>
    <w:tmpl w:val="171045BE"/>
    <w:lvl w:ilvl="0" w:tplc="4B08F8B8">
      <w:start w:val="1"/>
      <w:numFmt w:val="bullet"/>
      <w:lvlText w:val="o"/>
      <w:lvlJc w:val="left"/>
      <w:pPr>
        <w:ind w:left="0" w:hanging="360"/>
      </w:pPr>
      <w:rPr>
        <w:rFonts w:ascii="Courier New" w:hAnsi="Courier New" w:hint="default"/>
        <w:color w:val="000000" w:themeColor="text1"/>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9" w15:restartNumberingAfterBreak="0">
    <w:nsid w:val="3DC60930"/>
    <w:multiLevelType w:val="hybridMultilevel"/>
    <w:tmpl w:val="3D5ED3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093046F"/>
    <w:multiLevelType w:val="hybridMultilevel"/>
    <w:tmpl w:val="8DB005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3397FC7"/>
    <w:multiLevelType w:val="hybridMultilevel"/>
    <w:tmpl w:val="9E1C4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252645"/>
    <w:multiLevelType w:val="hybridMultilevel"/>
    <w:tmpl w:val="A5868C7C"/>
    <w:lvl w:ilvl="0" w:tplc="04090001">
      <w:start w:val="1"/>
      <w:numFmt w:val="bullet"/>
      <w:lvlText w:val=""/>
      <w:lvlJc w:val="left"/>
      <w:pPr>
        <w:ind w:left="356" w:hanging="360"/>
      </w:pPr>
      <w:rPr>
        <w:rFonts w:ascii="Symbol" w:hAnsi="Symbol" w:hint="default"/>
      </w:rPr>
    </w:lvl>
    <w:lvl w:ilvl="1" w:tplc="04090003">
      <w:start w:val="1"/>
      <w:numFmt w:val="bullet"/>
      <w:lvlText w:val="o"/>
      <w:lvlJc w:val="left"/>
      <w:pPr>
        <w:ind w:left="1076" w:hanging="360"/>
      </w:pPr>
      <w:rPr>
        <w:rFonts w:ascii="Courier New" w:hAnsi="Courier New" w:cs="Courier New" w:hint="default"/>
      </w:rPr>
    </w:lvl>
    <w:lvl w:ilvl="2" w:tplc="04090005" w:tentative="1">
      <w:start w:val="1"/>
      <w:numFmt w:val="bullet"/>
      <w:lvlText w:val=""/>
      <w:lvlJc w:val="left"/>
      <w:pPr>
        <w:ind w:left="1796" w:hanging="360"/>
      </w:pPr>
      <w:rPr>
        <w:rFonts w:ascii="Wingdings" w:hAnsi="Wingdings" w:hint="default"/>
      </w:rPr>
    </w:lvl>
    <w:lvl w:ilvl="3" w:tplc="04090001" w:tentative="1">
      <w:start w:val="1"/>
      <w:numFmt w:val="bullet"/>
      <w:lvlText w:val=""/>
      <w:lvlJc w:val="left"/>
      <w:pPr>
        <w:ind w:left="2516" w:hanging="360"/>
      </w:pPr>
      <w:rPr>
        <w:rFonts w:ascii="Symbol" w:hAnsi="Symbol" w:hint="default"/>
      </w:rPr>
    </w:lvl>
    <w:lvl w:ilvl="4" w:tplc="04090003" w:tentative="1">
      <w:start w:val="1"/>
      <w:numFmt w:val="bullet"/>
      <w:lvlText w:val="o"/>
      <w:lvlJc w:val="left"/>
      <w:pPr>
        <w:ind w:left="3236" w:hanging="360"/>
      </w:pPr>
      <w:rPr>
        <w:rFonts w:ascii="Courier New" w:hAnsi="Courier New" w:cs="Courier New" w:hint="default"/>
      </w:rPr>
    </w:lvl>
    <w:lvl w:ilvl="5" w:tplc="04090005" w:tentative="1">
      <w:start w:val="1"/>
      <w:numFmt w:val="bullet"/>
      <w:lvlText w:val=""/>
      <w:lvlJc w:val="left"/>
      <w:pPr>
        <w:ind w:left="3956" w:hanging="360"/>
      </w:pPr>
      <w:rPr>
        <w:rFonts w:ascii="Wingdings" w:hAnsi="Wingdings" w:hint="default"/>
      </w:rPr>
    </w:lvl>
    <w:lvl w:ilvl="6" w:tplc="04090001" w:tentative="1">
      <w:start w:val="1"/>
      <w:numFmt w:val="bullet"/>
      <w:lvlText w:val=""/>
      <w:lvlJc w:val="left"/>
      <w:pPr>
        <w:ind w:left="4676" w:hanging="360"/>
      </w:pPr>
      <w:rPr>
        <w:rFonts w:ascii="Symbol" w:hAnsi="Symbol" w:hint="default"/>
      </w:rPr>
    </w:lvl>
    <w:lvl w:ilvl="7" w:tplc="04090003" w:tentative="1">
      <w:start w:val="1"/>
      <w:numFmt w:val="bullet"/>
      <w:lvlText w:val="o"/>
      <w:lvlJc w:val="left"/>
      <w:pPr>
        <w:ind w:left="5396" w:hanging="360"/>
      </w:pPr>
      <w:rPr>
        <w:rFonts w:ascii="Courier New" w:hAnsi="Courier New" w:cs="Courier New" w:hint="default"/>
      </w:rPr>
    </w:lvl>
    <w:lvl w:ilvl="8" w:tplc="04090005" w:tentative="1">
      <w:start w:val="1"/>
      <w:numFmt w:val="bullet"/>
      <w:lvlText w:val=""/>
      <w:lvlJc w:val="left"/>
      <w:pPr>
        <w:ind w:left="6116" w:hanging="360"/>
      </w:pPr>
      <w:rPr>
        <w:rFonts w:ascii="Wingdings" w:hAnsi="Wingdings" w:hint="default"/>
      </w:rPr>
    </w:lvl>
  </w:abstractNum>
  <w:abstractNum w:abstractNumId="13" w15:restartNumberingAfterBreak="0">
    <w:nsid w:val="6503755F"/>
    <w:multiLevelType w:val="hybridMultilevel"/>
    <w:tmpl w:val="D94E148E"/>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4" w15:restartNumberingAfterBreak="0">
    <w:nsid w:val="69FD4BC7"/>
    <w:multiLevelType w:val="hybridMultilevel"/>
    <w:tmpl w:val="ACAE0AE4"/>
    <w:lvl w:ilvl="0" w:tplc="4B08F8B8">
      <w:start w:val="1"/>
      <w:numFmt w:val="bullet"/>
      <w:lvlText w:val="o"/>
      <w:lvlJc w:val="left"/>
      <w:pPr>
        <w:ind w:left="0" w:hanging="360"/>
      </w:pPr>
      <w:rPr>
        <w:rFonts w:ascii="Courier New" w:hAnsi="Courier New" w:hint="default"/>
        <w:color w:val="000000" w:themeColor="text1"/>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5" w15:restartNumberingAfterBreak="0">
    <w:nsid w:val="6BBA0D3A"/>
    <w:multiLevelType w:val="hybridMultilevel"/>
    <w:tmpl w:val="40D20C00"/>
    <w:lvl w:ilvl="0" w:tplc="04090001">
      <w:start w:val="1"/>
      <w:numFmt w:val="bullet"/>
      <w:lvlText w:val=""/>
      <w:lvlJc w:val="left"/>
      <w:pPr>
        <w:ind w:left="356" w:hanging="360"/>
      </w:pPr>
      <w:rPr>
        <w:rFonts w:ascii="Symbol" w:hAnsi="Symbol" w:hint="default"/>
      </w:rPr>
    </w:lvl>
    <w:lvl w:ilvl="1" w:tplc="04090003">
      <w:start w:val="1"/>
      <w:numFmt w:val="bullet"/>
      <w:lvlText w:val="o"/>
      <w:lvlJc w:val="left"/>
      <w:pPr>
        <w:ind w:left="1076" w:hanging="360"/>
      </w:pPr>
      <w:rPr>
        <w:rFonts w:ascii="Courier New" w:hAnsi="Courier New" w:cs="Courier New" w:hint="default"/>
      </w:rPr>
    </w:lvl>
    <w:lvl w:ilvl="2" w:tplc="04090005" w:tentative="1">
      <w:start w:val="1"/>
      <w:numFmt w:val="bullet"/>
      <w:lvlText w:val=""/>
      <w:lvlJc w:val="left"/>
      <w:pPr>
        <w:ind w:left="1796" w:hanging="360"/>
      </w:pPr>
      <w:rPr>
        <w:rFonts w:ascii="Wingdings" w:hAnsi="Wingdings" w:hint="default"/>
      </w:rPr>
    </w:lvl>
    <w:lvl w:ilvl="3" w:tplc="04090001" w:tentative="1">
      <w:start w:val="1"/>
      <w:numFmt w:val="bullet"/>
      <w:lvlText w:val=""/>
      <w:lvlJc w:val="left"/>
      <w:pPr>
        <w:ind w:left="2516" w:hanging="360"/>
      </w:pPr>
      <w:rPr>
        <w:rFonts w:ascii="Symbol" w:hAnsi="Symbol" w:hint="default"/>
      </w:rPr>
    </w:lvl>
    <w:lvl w:ilvl="4" w:tplc="04090003" w:tentative="1">
      <w:start w:val="1"/>
      <w:numFmt w:val="bullet"/>
      <w:lvlText w:val="o"/>
      <w:lvlJc w:val="left"/>
      <w:pPr>
        <w:ind w:left="3236" w:hanging="360"/>
      </w:pPr>
      <w:rPr>
        <w:rFonts w:ascii="Courier New" w:hAnsi="Courier New" w:cs="Courier New" w:hint="default"/>
      </w:rPr>
    </w:lvl>
    <w:lvl w:ilvl="5" w:tplc="04090005" w:tentative="1">
      <w:start w:val="1"/>
      <w:numFmt w:val="bullet"/>
      <w:lvlText w:val=""/>
      <w:lvlJc w:val="left"/>
      <w:pPr>
        <w:ind w:left="3956" w:hanging="360"/>
      </w:pPr>
      <w:rPr>
        <w:rFonts w:ascii="Wingdings" w:hAnsi="Wingdings" w:hint="default"/>
      </w:rPr>
    </w:lvl>
    <w:lvl w:ilvl="6" w:tplc="04090001" w:tentative="1">
      <w:start w:val="1"/>
      <w:numFmt w:val="bullet"/>
      <w:lvlText w:val=""/>
      <w:lvlJc w:val="left"/>
      <w:pPr>
        <w:ind w:left="4676" w:hanging="360"/>
      </w:pPr>
      <w:rPr>
        <w:rFonts w:ascii="Symbol" w:hAnsi="Symbol" w:hint="default"/>
      </w:rPr>
    </w:lvl>
    <w:lvl w:ilvl="7" w:tplc="04090003" w:tentative="1">
      <w:start w:val="1"/>
      <w:numFmt w:val="bullet"/>
      <w:lvlText w:val="o"/>
      <w:lvlJc w:val="left"/>
      <w:pPr>
        <w:ind w:left="5396" w:hanging="360"/>
      </w:pPr>
      <w:rPr>
        <w:rFonts w:ascii="Courier New" w:hAnsi="Courier New" w:cs="Courier New" w:hint="default"/>
      </w:rPr>
    </w:lvl>
    <w:lvl w:ilvl="8" w:tplc="04090005" w:tentative="1">
      <w:start w:val="1"/>
      <w:numFmt w:val="bullet"/>
      <w:lvlText w:val=""/>
      <w:lvlJc w:val="left"/>
      <w:pPr>
        <w:ind w:left="6116" w:hanging="360"/>
      </w:pPr>
      <w:rPr>
        <w:rFonts w:ascii="Wingdings" w:hAnsi="Wingdings" w:hint="default"/>
      </w:rPr>
    </w:lvl>
  </w:abstractNum>
  <w:abstractNum w:abstractNumId="16" w15:restartNumberingAfterBreak="0">
    <w:nsid w:val="72794AF8"/>
    <w:multiLevelType w:val="hybridMultilevel"/>
    <w:tmpl w:val="A43E6E20"/>
    <w:lvl w:ilvl="0" w:tplc="4B08F8B8">
      <w:start w:val="1"/>
      <w:numFmt w:val="bullet"/>
      <w:lvlText w:val="o"/>
      <w:lvlJc w:val="left"/>
      <w:pPr>
        <w:ind w:left="0" w:hanging="360"/>
      </w:pPr>
      <w:rPr>
        <w:rFonts w:ascii="Courier New" w:hAnsi="Courier New" w:hint="default"/>
        <w:color w:val="000000" w:themeColor="text1"/>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7" w15:restartNumberingAfterBreak="0">
    <w:nsid w:val="72F27FE2"/>
    <w:multiLevelType w:val="hybridMultilevel"/>
    <w:tmpl w:val="C9321FBA"/>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15:restartNumberingAfterBreak="0">
    <w:nsid w:val="76363B41"/>
    <w:multiLevelType w:val="hybridMultilevel"/>
    <w:tmpl w:val="F68607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7927EEB"/>
    <w:multiLevelType w:val="hybridMultilevel"/>
    <w:tmpl w:val="A7107E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7D44120"/>
    <w:multiLevelType w:val="hybridMultilevel"/>
    <w:tmpl w:val="5ADACB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86551689">
    <w:abstractNumId w:val="5"/>
  </w:num>
  <w:num w:numId="2" w16cid:durableId="100003719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1714106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62038545">
    <w:abstractNumId w:val="6"/>
  </w:num>
  <w:num w:numId="5" w16cid:durableId="1923685626">
    <w:abstractNumId w:val="14"/>
  </w:num>
  <w:num w:numId="6" w16cid:durableId="1659915928">
    <w:abstractNumId w:val="8"/>
  </w:num>
  <w:num w:numId="7" w16cid:durableId="1768571693">
    <w:abstractNumId w:val="2"/>
  </w:num>
  <w:num w:numId="8" w16cid:durableId="971904776">
    <w:abstractNumId w:val="16"/>
  </w:num>
  <w:num w:numId="9" w16cid:durableId="1437675889">
    <w:abstractNumId w:val="4"/>
  </w:num>
  <w:num w:numId="10" w16cid:durableId="333647918">
    <w:abstractNumId w:val="1"/>
  </w:num>
  <w:num w:numId="11" w16cid:durableId="789206168">
    <w:abstractNumId w:val="18"/>
  </w:num>
  <w:num w:numId="12" w16cid:durableId="2043313407">
    <w:abstractNumId w:val="20"/>
  </w:num>
  <w:num w:numId="13" w16cid:durableId="767508090">
    <w:abstractNumId w:val="17"/>
  </w:num>
  <w:num w:numId="14" w16cid:durableId="2074500143">
    <w:abstractNumId w:val="7"/>
  </w:num>
  <w:num w:numId="15" w16cid:durableId="68163828">
    <w:abstractNumId w:val="19"/>
  </w:num>
  <w:num w:numId="16" w16cid:durableId="1408577294">
    <w:abstractNumId w:val="12"/>
  </w:num>
  <w:num w:numId="17" w16cid:durableId="1902324847">
    <w:abstractNumId w:val="15"/>
  </w:num>
  <w:num w:numId="18" w16cid:durableId="1629624082">
    <w:abstractNumId w:val="9"/>
  </w:num>
  <w:num w:numId="19" w16cid:durableId="699667665">
    <w:abstractNumId w:val="10"/>
  </w:num>
  <w:num w:numId="20" w16cid:durableId="74713282">
    <w:abstractNumId w:val="3"/>
  </w:num>
  <w:num w:numId="21" w16cid:durableId="544634119">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9F5"/>
    <w:rsid w:val="000C3B46"/>
    <w:rsid w:val="001515AB"/>
    <w:rsid w:val="00214C69"/>
    <w:rsid w:val="00413151"/>
    <w:rsid w:val="00593D14"/>
    <w:rsid w:val="006271C3"/>
    <w:rsid w:val="00814C40"/>
    <w:rsid w:val="008249F5"/>
    <w:rsid w:val="00872CD6"/>
    <w:rsid w:val="008F4C6E"/>
    <w:rsid w:val="00930983"/>
    <w:rsid w:val="00A351F8"/>
    <w:rsid w:val="00B12541"/>
    <w:rsid w:val="00B23426"/>
    <w:rsid w:val="00BC6B35"/>
    <w:rsid w:val="00CD1641"/>
    <w:rsid w:val="00F555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3D887"/>
  <w15:chartTrackingRefBased/>
  <w15:docId w15:val="{13F803EE-AFD1-424E-B83A-1DE8940F2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9F5"/>
    <w:rPr>
      <w:rFonts w:ascii="Arial" w:eastAsia="Times New Roman" w:hAnsi="Arial"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49F5"/>
    <w:pPr>
      <w:ind w:left="720"/>
      <w:contextualSpacing/>
    </w:pPr>
  </w:style>
  <w:style w:type="paragraph" w:styleId="Title">
    <w:name w:val="Title"/>
    <w:basedOn w:val="Normal"/>
    <w:link w:val="TitleChar"/>
    <w:qFormat/>
    <w:rsid w:val="00930983"/>
    <w:pPr>
      <w:jc w:val="center"/>
    </w:pPr>
    <w:rPr>
      <w:rFonts w:cs="Arial"/>
      <w:sz w:val="28"/>
      <w:szCs w:val="20"/>
    </w:rPr>
  </w:style>
  <w:style w:type="character" w:customStyle="1" w:styleId="TitleChar">
    <w:name w:val="Title Char"/>
    <w:basedOn w:val="DefaultParagraphFont"/>
    <w:link w:val="Title"/>
    <w:rsid w:val="00930983"/>
    <w:rPr>
      <w:rFonts w:ascii="Arial" w:eastAsia="Times New Roman" w:hAnsi="Arial" w:cs="Arial"/>
      <w:sz w:val="28"/>
      <w:szCs w:val="20"/>
      <w:lang w:eastAsia="en-US"/>
    </w:rPr>
  </w:style>
  <w:style w:type="paragraph" w:styleId="Header">
    <w:name w:val="header"/>
    <w:basedOn w:val="Normal"/>
    <w:link w:val="HeaderChar"/>
    <w:uiPriority w:val="99"/>
    <w:unhideWhenUsed/>
    <w:rsid w:val="00814C40"/>
    <w:pPr>
      <w:tabs>
        <w:tab w:val="center" w:pos="4680"/>
        <w:tab w:val="right" w:pos="9360"/>
      </w:tabs>
    </w:pPr>
  </w:style>
  <w:style w:type="character" w:customStyle="1" w:styleId="HeaderChar">
    <w:name w:val="Header Char"/>
    <w:basedOn w:val="DefaultParagraphFont"/>
    <w:link w:val="Header"/>
    <w:uiPriority w:val="99"/>
    <w:rsid w:val="00814C40"/>
    <w:rPr>
      <w:rFonts w:ascii="Arial" w:eastAsia="Times New Roman" w:hAnsi="Arial" w:cs="Times New Roman"/>
      <w:lang w:eastAsia="en-US"/>
    </w:rPr>
  </w:style>
  <w:style w:type="paragraph" w:styleId="Footer">
    <w:name w:val="footer"/>
    <w:basedOn w:val="Normal"/>
    <w:link w:val="FooterChar"/>
    <w:uiPriority w:val="99"/>
    <w:unhideWhenUsed/>
    <w:rsid w:val="00814C40"/>
    <w:pPr>
      <w:tabs>
        <w:tab w:val="center" w:pos="4680"/>
        <w:tab w:val="right" w:pos="9360"/>
      </w:tabs>
    </w:pPr>
  </w:style>
  <w:style w:type="character" w:customStyle="1" w:styleId="FooterChar">
    <w:name w:val="Footer Char"/>
    <w:basedOn w:val="DefaultParagraphFont"/>
    <w:link w:val="Footer"/>
    <w:uiPriority w:val="99"/>
    <w:rsid w:val="00814C40"/>
    <w:rPr>
      <w:rFonts w:ascii="Arial" w:eastAsia="Times New Roman" w:hAnsi="Arial"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1300</Words>
  <Characters>7414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Helary Rakete-Yakub</cp:lastModifiedBy>
  <cp:revision>3</cp:revision>
  <cp:lastPrinted>2026-09-19T23:05:00Z</cp:lastPrinted>
  <dcterms:created xsi:type="dcterms:W3CDTF">2026-09-19T23:05:00Z</dcterms:created>
  <dcterms:modified xsi:type="dcterms:W3CDTF">2026-09-19T23:06:00Z</dcterms:modified>
</cp:coreProperties>
</file>