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680233" w14:textId="77777777" w:rsidR="00A166FA" w:rsidRDefault="00A166FA" w:rsidP="00FB3362">
      <w:pPr>
        <w:pStyle w:val="paragraph"/>
        <w:spacing w:before="0" w:beforeAutospacing="0" w:after="0" w:afterAutospacing="0" w:line="264" w:lineRule="auto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</w:p>
    <w:p w14:paraId="49F1D15E" w14:textId="6D334CAD" w:rsidR="00A166FA" w:rsidRPr="00A166FA" w:rsidRDefault="00A166FA" w:rsidP="00773580">
      <w:pPr>
        <w:spacing w:after="100" w:afterAutospacing="1" w:line="264" w:lineRule="auto"/>
        <w:outlineLvl w:val="1"/>
        <w:rPr>
          <w:rFonts w:ascii="Arial" w:eastAsia="Times New Roman" w:hAnsi="Arial" w:cs="Arial"/>
          <w:b/>
          <w:bCs/>
          <w:kern w:val="0"/>
          <w:u w:val="single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>Club Member Advocate Role</w:t>
      </w:r>
    </w:p>
    <w:p w14:paraId="572055E8" w14:textId="467980EB" w:rsidR="00A166FA" w:rsidRDefault="00683775" w:rsidP="00FB3362">
      <w:pPr>
        <w:pStyle w:val="paragraph"/>
        <w:spacing w:before="240" w:beforeAutospacing="0" w:after="0" w:afterAutospacing="0" w:line="264" w:lineRule="auto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  <w:r w:rsidRPr="00FB3362">
        <w:rPr>
          <w:rStyle w:val="normaltextrun"/>
          <w:rFonts w:ascii="Arial" w:eastAsiaTheme="majorEastAsia" w:hAnsi="Arial" w:cs="Arial"/>
          <w:sz w:val="22"/>
          <w:szCs w:val="22"/>
        </w:rPr>
        <w:t xml:space="preserve">Each grant </w:t>
      </w:r>
      <w:r w:rsidR="00A166FA">
        <w:rPr>
          <w:rStyle w:val="normaltextrun"/>
          <w:rFonts w:ascii="Arial" w:eastAsiaTheme="majorEastAsia" w:hAnsi="Arial" w:cs="Arial"/>
          <w:sz w:val="22"/>
          <w:szCs w:val="22"/>
        </w:rPr>
        <w:t xml:space="preserve">application </w:t>
      </w:r>
      <w:r w:rsidRPr="00FB3362">
        <w:rPr>
          <w:rStyle w:val="normaltextrun"/>
          <w:rFonts w:ascii="Arial" w:eastAsiaTheme="majorEastAsia" w:hAnsi="Arial" w:cs="Arial"/>
          <w:sz w:val="22"/>
          <w:szCs w:val="22"/>
        </w:rPr>
        <w:t xml:space="preserve">must have a </w:t>
      </w:r>
      <w:r w:rsidR="00520E97" w:rsidRPr="00FB3362">
        <w:rPr>
          <w:rStyle w:val="normaltextrun"/>
          <w:rFonts w:ascii="Arial" w:eastAsiaTheme="majorEastAsia" w:hAnsi="Arial" w:cs="Arial"/>
          <w:b/>
          <w:bCs/>
          <w:sz w:val="22"/>
          <w:szCs w:val="22"/>
        </w:rPr>
        <w:t>Seattle Rotarian as</w:t>
      </w:r>
      <w:r w:rsidRPr="00FB3362">
        <w:rPr>
          <w:rStyle w:val="normaltextrun"/>
          <w:rFonts w:ascii="Arial" w:eastAsiaTheme="majorEastAsia" w:hAnsi="Arial" w:cs="Arial"/>
          <w:sz w:val="22"/>
          <w:szCs w:val="22"/>
        </w:rPr>
        <w:t xml:space="preserve"> its Advocate and sponsor. Advocates may not be employed by</w:t>
      </w:r>
      <w:r w:rsidR="00773580">
        <w:rPr>
          <w:rStyle w:val="normaltextrun"/>
          <w:rFonts w:ascii="Arial" w:eastAsiaTheme="majorEastAsia" w:hAnsi="Arial" w:cs="Arial"/>
          <w:sz w:val="22"/>
          <w:szCs w:val="22"/>
        </w:rPr>
        <w:t>, or serve on the Board of Directors of, any organization that would receive grant funds through</w:t>
      </w:r>
      <w:r w:rsidRPr="00FB3362">
        <w:rPr>
          <w:rStyle w:val="normaltextrun"/>
          <w:rFonts w:ascii="Arial" w:eastAsiaTheme="majorEastAsia" w:hAnsi="Arial" w:cs="Arial"/>
          <w:sz w:val="22"/>
          <w:szCs w:val="22"/>
        </w:rPr>
        <w:t xml:space="preserve"> the proposed project. </w:t>
      </w:r>
      <w:r w:rsidR="00A166FA" w:rsidRPr="00FB3362">
        <w:rPr>
          <w:rStyle w:val="normaltextrun"/>
          <w:rFonts w:ascii="Arial" w:eastAsiaTheme="majorEastAsia" w:hAnsi="Arial" w:cs="Arial"/>
          <w:sz w:val="22"/>
          <w:szCs w:val="22"/>
        </w:rPr>
        <w:t>Individual grant recipients (e.g., scholarship winners) shall not be directly related to Seattle 4 Rotarians or staff.</w:t>
      </w:r>
    </w:p>
    <w:p w14:paraId="481E0116" w14:textId="579FAF6F" w:rsidR="00A166FA" w:rsidRDefault="00A166FA" w:rsidP="00FB3362">
      <w:pPr>
        <w:pStyle w:val="paragraph"/>
        <w:spacing w:before="240" w:beforeAutospacing="0" w:after="0" w:afterAutospacing="0" w:line="264" w:lineRule="auto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2"/>
          <w:szCs w:val="22"/>
        </w:rPr>
        <w:t>Specifics of this role include:</w:t>
      </w:r>
    </w:p>
    <w:p w14:paraId="55D82B4F" w14:textId="3909FC1A" w:rsidR="00A166FA" w:rsidRDefault="00A166FA">
      <w:pPr>
        <w:pStyle w:val="paragraph"/>
        <w:numPr>
          <w:ilvl w:val="0"/>
          <w:numId w:val="1"/>
        </w:numPr>
        <w:spacing w:before="200" w:beforeAutospacing="0" w:after="0" w:afterAutospacing="0" w:line="264" w:lineRule="auto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2"/>
          <w:szCs w:val="22"/>
        </w:rPr>
        <w:t>The Advocate is</w:t>
      </w:r>
      <w:r w:rsidRPr="00A166FA">
        <w:rPr>
          <w:rStyle w:val="normaltextrun"/>
          <w:rFonts w:ascii="Arial" w:eastAsiaTheme="majorEastAsia" w:hAnsi="Arial" w:cs="Arial"/>
          <w:sz w:val="22"/>
          <w:szCs w:val="22"/>
        </w:rPr>
        <w:t xml:space="preserve"> willing to invest the 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>necessary time and effort to guide the project to successful completion and report on its progress</w:t>
      </w:r>
      <w:r w:rsidRPr="00A166FA">
        <w:rPr>
          <w:rStyle w:val="normaltextrun"/>
          <w:rFonts w:ascii="Arial" w:eastAsiaTheme="majorEastAsia" w:hAnsi="Arial" w:cs="Arial"/>
          <w:sz w:val="22"/>
          <w:szCs w:val="22"/>
          <w:u w:val="single"/>
        </w:rPr>
        <w:t xml:space="preserve"> to S</w:t>
      </w:r>
      <w:r w:rsidR="00773580">
        <w:rPr>
          <w:rStyle w:val="normaltextrun"/>
          <w:rFonts w:ascii="Arial" w:eastAsiaTheme="majorEastAsia" w:hAnsi="Arial" w:cs="Arial"/>
          <w:sz w:val="22"/>
          <w:szCs w:val="22"/>
          <w:u w:val="single"/>
        </w:rPr>
        <w:t xml:space="preserve">eattle </w:t>
      </w:r>
      <w:r w:rsidRPr="00A166FA">
        <w:rPr>
          <w:rStyle w:val="normaltextrun"/>
          <w:rFonts w:ascii="Arial" w:eastAsiaTheme="majorEastAsia" w:hAnsi="Arial" w:cs="Arial"/>
          <w:sz w:val="22"/>
          <w:szCs w:val="22"/>
          <w:u w:val="single"/>
        </w:rPr>
        <w:t>R</w:t>
      </w:r>
      <w:r w:rsidR="00773580">
        <w:rPr>
          <w:rStyle w:val="normaltextrun"/>
          <w:rFonts w:ascii="Arial" w:eastAsiaTheme="majorEastAsia" w:hAnsi="Arial" w:cs="Arial"/>
          <w:sz w:val="22"/>
          <w:szCs w:val="22"/>
          <w:u w:val="single"/>
        </w:rPr>
        <w:t xml:space="preserve">otary </w:t>
      </w:r>
      <w:r w:rsidRPr="00A166FA">
        <w:rPr>
          <w:rStyle w:val="normaltextrun"/>
          <w:rFonts w:ascii="Arial" w:eastAsiaTheme="majorEastAsia" w:hAnsi="Arial" w:cs="Arial"/>
          <w:sz w:val="22"/>
          <w:szCs w:val="22"/>
          <w:u w:val="single"/>
        </w:rPr>
        <w:t>S</w:t>
      </w:r>
      <w:r w:rsidR="00773580">
        <w:rPr>
          <w:rStyle w:val="normaltextrun"/>
          <w:rFonts w:ascii="Arial" w:eastAsiaTheme="majorEastAsia" w:hAnsi="Arial" w:cs="Arial"/>
          <w:sz w:val="22"/>
          <w:szCs w:val="22"/>
          <w:u w:val="single"/>
        </w:rPr>
        <w:t xml:space="preserve">ervice </w:t>
      </w:r>
      <w:r w:rsidRPr="00A166FA">
        <w:rPr>
          <w:rStyle w:val="normaltextrun"/>
          <w:rFonts w:ascii="Arial" w:eastAsiaTheme="majorEastAsia" w:hAnsi="Arial" w:cs="Arial"/>
          <w:sz w:val="22"/>
          <w:szCs w:val="22"/>
          <w:u w:val="single"/>
        </w:rPr>
        <w:t>F</w:t>
      </w:r>
      <w:r w:rsidR="00773580">
        <w:rPr>
          <w:rStyle w:val="normaltextrun"/>
          <w:rFonts w:ascii="Arial" w:eastAsiaTheme="majorEastAsia" w:hAnsi="Arial" w:cs="Arial"/>
          <w:sz w:val="22"/>
          <w:szCs w:val="22"/>
          <w:u w:val="single"/>
        </w:rPr>
        <w:t>oundation (SRSF)</w:t>
      </w:r>
      <w:r>
        <w:rPr>
          <w:rStyle w:val="normaltextrun"/>
          <w:rFonts w:ascii="Arial" w:eastAsiaTheme="majorEastAsia" w:hAnsi="Arial" w:cs="Arial"/>
          <w:sz w:val="22"/>
          <w:szCs w:val="22"/>
          <w:u w:val="single"/>
        </w:rPr>
        <w:t xml:space="preserve"> and the Club</w:t>
      </w:r>
      <w:r w:rsidRPr="00A166FA">
        <w:rPr>
          <w:rStyle w:val="normaltextrun"/>
          <w:rFonts w:ascii="Arial" w:eastAsiaTheme="majorEastAsia" w:hAnsi="Arial" w:cs="Arial"/>
          <w:sz w:val="22"/>
          <w:szCs w:val="22"/>
        </w:rPr>
        <w:t>.</w:t>
      </w:r>
    </w:p>
    <w:p w14:paraId="198E3956" w14:textId="550C2C48" w:rsidR="00427999" w:rsidRPr="00427999" w:rsidRDefault="00427999">
      <w:pPr>
        <w:pStyle w:val="paragraph"/>
        <w:numPr>
          <w:ilvl w:val="0"/>
          <w:numId w:val="1"/>
        </w:numPr>
        <w:spacing w:before="200" w:beforeAutospacing="0" w:after="0" w:afterAutospacing="0" w:line="264" w:lineRule="auto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  <w:r w:rsidRPr="00A166FA">
        <w:rPr>
          <w:rFonts w:ascii="Arial" w:hAnsi="Arial" w:cs="Arial"/>
          <w:sz w:val="22"/>
          <w:szCs w:val="22"/>
        </w:rPr>
        <w:t xml:space="preserve">The club member advocate is responsible for </w:t>
      </w:r>
      <w:r>
        <w:rPr>
          <w:rFonts w:ascii="Arial" w:hAnsi="Arial" w:cs="Arial"/>
          <w:sz w:val="22"/>
          <w:szCs w:val="22"/>
        </w:rPr>
        <w:t xml:space="preserve">ensuring that all grant application submission materials are complete and submitted by the deadline. </w:t>
      </w:r>
      <w:r w:rsidRPr="00427999">
        <w:rPr>
          <w:rFonts w:ascii="Arial" w:hAnsi="Arial" w:cs="Arial"/>
          <w:sz w:val="22"/>
          <w:szCs w:val="22"/>
        </w:rPr>
        <w:t>They will also continue to act as a liaison between the applicant organization and SRSF throughout the grant process and its completion, if funds are awarded.</w:t>
      </w:r>
    </w:p>
    <w:p w14:paraId="09276F74" w14:textId="4AA850F2" w:rsidR="00A166FA" w:rsidRDefault="00A166FA">
      <w:pPr>
        <w:pStyle w:val="paragraph"/>
        <w:numPr>
          <w:ilvl w:val="0"/>
          <w:numId w:val="1"/>
        </w:numPr>
        <w:spacing w:before="200" w:beforeAutospacing="0" w:after="0" w:afterAutospacing="0" w:line="264" w:lineRule="auto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  <w:r w:rsidRPr="00FB3362">
        <w:rPr>
          <w:rStyle w:val="normaltextrun"/>
          <w:rFonts w:ascii="Arial" w:eastAsiaTheme="majorEastAsia" w:hAnsi="Arial" w:cs="Arial"/>
          <w:sz w:val="22"/>
          <w:szCs w:val="22"/>
        </w:rPr>
        <w:t xml:space="preserve">The Advocate becomes </w:t>
      </w:r>
      <w:r w:rsidR="00773580">
        <w:rPr>
          <w:rStyle w:val="normaltextrun"/>
          <w:rFonts w:ascii="Arial" w:eastAsiaTheme="majorEastAsia" w:hAnsi="Arial" w:cs="Arial"/>
          <w:sz w:val="22"/>
          <w:szCs w:val="22"/>
        </w:rPr>
        <w:t xml:space="preserve">the </w:t>
      </w:r>
      <w:r w:rsidR="007B5730">
        <w:rPr>
          <w:rStyle w:val="normaltextrun"/>
          <w:rFonts w:ascii="Arial" w:eastAsiaTheme="majorEastAsia" w:hAnsi="Arial" w:cs="Arial"/>
          <w:sz w:val="22"/>
          <w:szCs w:val="22"/>
        </w:rPr>
        <w:t>International</w:t>
      </w:r>
      <w:r w:rsidR="00773580">
        <w:rPr>
          <w:rStyle w:val="normaltextrun"/>
          <w:rFonts w:ascii="Arial" w:eastAsiaTheme="majorEastAsia" w:hAnsi="Arial" w:cs="Arial"/>
          <w:sz w:val="22"/>
          <w:szCs w:val="22"/>
        </w:rPr>
        <w:t xml:space="preserve"> Service Committee’s (</w:t>
      </w:r>
      <w:r w:rsidR="007B5730">
        <w:rPr>
          <w:rStyle w:val="normaltextrun"/>
          <w:rFonts w:ascii="Arial" w:eastAsiaTheme="majorEastAsia" w:hAnsi="Arial" w:cs="Arial"/>
          <w:sz w:val="22"/>
          <w:szCs w:val="22"/>
        </w:rPr>
        <w:t>I</w:t>
      </w:r>
      <w:r w:rsidR="00773580">
        <w:rPr>
          <w:rStyle w:val="normaltextrun"/>
          <w:rFonts w:ascii="Arial" w:eastAsiaTheme="majorEastAsia" w:hAnsi="Arial" w:cs="Arial"/>
          <w:sz w:val="22"/>
          <w:szCs w:val="22"/>
        </w:rPr>
        <w:t>SC)</w:t>
      </w:r>
      <w:r w:rsidRPr="00FB3362">
        <w:rPr>
          <w:rStyle w:val="normaltextrun"/>
          <w:rFonts w:ascii="Arial" w:eastAsiaTheme="majorEastAsia" w:hAnsi="Arial" w:cs="Arial"/>
          <w:sz w:val="22"/>
          <w:szCs w:val="22"/>
        </w:rPr>
        <w:t xml:space="preserve"> in-house manager of the project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 xml:space="preserve"> </w:t>
      </w:r>
      <w:r w:rsidR="00014D9A">
        <w:rPr>
          <w:rStyle w:val="normaltextrun"/>
          <w:rFonts w:ascii="Arial" w:eastAsiaTheme="majorEastAsia" w:hAnsi="Arial" w:cs="Arial"/>
          <w:sz w:val="22"/>
          <w:szCs w:val="22"/>
        </w:rPr>
        <w:t xml:space="preserve">and works with the Grantee to </w:t>
      </w:r>
      <w:r w:rsidR="00773580">
        <w:rPr>
          <w:rStyle w:val="normaltextrun"/>
          <w:rFonts w:ascii="Arial" w:eastAsiaTheme="majorEastAsia" w:hAnsi="Arial" w:cs="Arial"/>
          <w:sz w:val="22"/>
          <w:szCs w:val="22"/>
        </w:rPr>
        <w:t>ensure</w:t>
      </w:r>
      <w:r w:rsidR="00014D9A">
        <w:rPr>
          <w:rStyle w:val="normaltextrun"/>
          <w:rFonts w:ascii="Arial" w:eastAsiaTheme="majorEastAsia" w:hAnsi="Arial" w:cs="Arial"/>
          <w:sz w:val="22"/>
          <w:szCs w:val="22"/>
        </w:rPr>
        <w:t xml:space="preserve"> the following:</w:t>
      </w:r>
    </w:p>
    <w:p w14:paraId="02B82DE5" w14:textId="58A589DA" w:rsidR="00A166FA" w:rsidRDefault="00A166FA">
      <w:pPr>
        <w:pStyle w:val="paragraph"/>
        <w:numPr>
          <w:ilvl w:val="1"/>
          <w:numId w:val="1"/>
        </w:numPr>
        <w:spacing w:before="240" w:beforeAutospacing="0" w:after="0" w:afterAutospacing="0" w:line="264" w:lineRule="auto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2"/>
          <w:szCs w:val="22"/>
        </w:rPr>
        <w:t>Provid</w:t>
      </w:r>
      <w:r w:rsidR="00014D9A">
        <w:rPr>
          <w:rStyle w:val="normaltextrun"/>
          <w:rFonts w:ascii="Arial" w:eastAsiaTheme="majorEastAsia" w:hAnsi="Arial" w:cs="Arial"/>
          <w:sz w:val="22"/>
          <w:szCs w:val="22"/>
        </w:rPr>
        <w:t>e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 xml:space="preserve"> the </w:t>
      </w:r>
      <w:r w:rsidR="007B5730">
        <w:rPr>
          <w:rStyle w:val="normaltextrun"/>
          <w:rFonts w:ascii="Arial" w:eastAsiaTheme="majorEastAsia" w:hAnsi="Arial" w:cs="Arial"/>
          <w:sz w:val="22"/>
          <w:szCs w:val="22"/>
        </w:rPr>
        <w:t>I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>SC/SRSF with periodic updates as to the progress of the project</w:t>
      </w:r>
    </w:p>
    <w:p w14:paraId="5357BB97" w14:textId="5252E49F" w:rsidR="00A166FA" w:rsidRDefault="00A166FA">
      <w:pPr>
        <w:pStyle w:val="paragraph"/>
        <w:numPr>
          <w:ilvl w:val="1"/>
          <w:numId w:val="1"/>
        </w:numPr>
        <w:spacing w:before="0" w:beforeAutospacing="0" w:after="0" w:afterAutospacing="0" w:line="264" w:lineRule="auto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2"/>
          <w:szCs w:val="22"/>
        </w:rPr>
        <w:t>Inform Club Members about the project and its impact (this may include brief presentations or updates to the Club at meetings)</w:t>
      </w:r>
    </w:p>
    <w:p w14:paraId="2CB76FC5" w14:textId="7CF4856E" w:rsidR="00A166FA" w:rsidRDefault="00A166FA">
      <w:pPr>
        <w:pStyle w:val="paragraph"/>
        <w:numPr>
          <w:ilvl w:val="1"/>
          <w:numId w:val="1"/>
        </w:numPr>
        <w:spacing w:before="0" w:beforeAutospacing="0" w:after="0" w:afterAutospacing="0" w:line="264" w:lineRule="auto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2"/>
          <w:szCs w:val="22"/>
        </w:rPr>
        <w:t>Assur</w:t>
      </w:r>
      <w:r w:rsidR="00014D9A">
        <w:rPr>
          <w:rStyle w:val="normaltextrun"/>
          <w:rFonts w:ascii="Arial" w:eastAsiaTheme="majorEastAsia" w:hAnsi="Arial" w:cs="Arial"/>
          <w:sz w:val="22"/>
          <w:szCs w:val="22"/>
        </w:rPr>
        <w:t>e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 xml:space="preserve"> the </w:t>
      </w:r>
      <w:r w:rsidR="00014D9A">
        <w:rPr>
          <w:rStyle w:val="normaltextrun"/>
          <w:rFonts w:ascii="Arial" w:eastAsiaTheme="majorEastAsia" w:hAnsi="Arial" w:cs="Arial"/>
          <w:sz w:val="22"/>
          <w:szCs w:val="22"/>
        </w:rPr>
        <w:t>Grantee completes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 xml:space="preserve"> the final report of the project to SRSF</w:t>
      </w:r>
    </w:p>
    <w:p w14:paraId="737D59AC" w14:textId="4055F2BB" w:rsidR="00CA1771" w:rsidRPr="00773580" w:rsidRDefault="00A166FA">
      <w:pPr>
        <w:pStyle w:val="paragraph"/>
        <w:numPr>
          <w:ilvl w:val="1"/>
          <w:numId w:val="1"/>
        </w:numPr>
        <w:spacing w:before="0" w:beforeAutospacing="0" w:after="0" w:afterAutospacing="0" w:line="264" w:lineRule="auto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2"/>
          <w:szCs w:val="22"/>
        </w:rPr>
        <w:t>Be the contact point for any issues that may arise during the year with payment requests or processing payments</w:t>
      </w:r>
    </w:p>
    <w:p w14:paraId="719BB1E4" w14:textId="67C024E1" w:rsidR="00CA1771" w:rsidRPr="00773580" w:rsidRDefault="00427999">
      <w:pPr>
        <w:pStyle w:val="paragraph"/>
        <w:numPr>
          <w:ilvl w:val="0"/>
          <w:numId w:val="1"/>
        </w:numPr>
        <w:spacing w:before="200" w:beforeAutospacing="0" w:after="0" w:afterAutospacing="0" w:line="264" w:lineRule="auto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  <w:r w:rsidRPr="00773580">
        <w:rPr>
          <w:rStyle w:val="normaltextrun"/>
          <w:rFonts w:ascii="Arial" w:eastAsiaTheme="majorEastAsia" w:hAnsi="Arial" w:cs="Arial"/>
          <w:sz w:val="22"/>
          <w:szCs w:val="22"/>
        </w:rPr>
        <w:t xml:space="preserve">The Advocate monitors the project's progress and notifies the </w:t>
      </w:r>
      <w:r w:rsidR="007B5730">
        <w:rPr>
          <w:rStyle w:val="normaltextrun"/>
          <w:rFonts w:ascii="Arial" w:eastAsiaTheme="majorEastAsia" w:hAnsi="Arial" w:cs="Arial"/>
          <w:sz w:val="22"/>
          <w:szCs w:val="22"/>
        </w:rPr>
        <w:t>I</w:t>
      </w:r>
      <w:r w:rsidRPr="00773580">
        <w:rPr>
          <w:rStyle w:val="normaltextrun"/>
          <w:rFonts w:ascii="Arial" w:eastAsiaTheme="majorEastAsia" w:hAnsi="Arial" w:cs="Arial"/>
          <w:sz w:val="22"/>
          <w:szCs w:val="22"/>
        </w:rPr>
        <w:t xml:space="preserve">SC Chair of any significant changes to the project. </w:t>
      </w:r>
      <w:r w:rsidR="007B5730">
        <w:rPr>
          <w:rStyle w:val="normaltextrun"/>
          <w:rFonts w:ascii="Arial" w:eastAsiaTheme="majorEastAsia" w:hAnsi="Arial" w:cs="Arial"/>
          <w:sz w:val="22"/>
          <w:szCs w:val="22"/>
        </w:rPr>
        <w:t>Please note that s</w:t>
      </w:r>
      <w:r w:rsidRPr="00773580">
        <w:rPr>
          <w:rStyle w:val="normaltextrun"/>
          <w:rFonts w:ascii="Arial" w:eastAsiaTheme="majorEastAsia" w:hAnsi="Arial" w:cs="Arial"/>
          <w:sz w:val="22"/>
          <w:szCs w:val="22"/>
        </w:rPr>
        <w:t xml:space="preserve">ubstantive changes may warrant an interim report to the </w:t>
      </w:r>
      <w:r w:rsidR="007B5730">
        <w:rPr>
          <w:rStyle w:val="normaltextrun"/>
          <w:rFonts w:ascii="Arial" w:eastAsiaTheme="majorEastAsia" w:hAnsi="Arial" w:cs="Arial"/>
          <w:sz w:val="22"/>
          <w:szCs w:val="22"/>
        </w:rPr>
        <w:t>I</w:t>
      </w:r>
      <w:r w:rsidRPr="00773580">
        <w:rPr>
          <w:rStyle w:val="normaltextrun"/>
          <w:rFonts w:ascii="Arial" w:eastAsiaTheme="majorEastAsia" w:hAnsi="Arial" w:cs="Arial"/>
          <w:sz w:val="22"/>
          <w:szCs w:val="22"/>
        </w:rPr>
        <w:t>SC membership</w:t>
      </w:r>
      <w:r w:rsidR="007B5730">
        <w:rPr>
          <w:rStyle w:val="normaltextrun"/>
          <w:rFonts w:ascii="Arial" w:eastAsiaTheme="majorEastAsia" w:hAnsi="Arial" w:cs="Arial"/>
          <w:sz w:val="22"/>
          <w:szCs w:val="22"/>
        </w:rPr>
        <w:t>.</w:t>
      </w:r>
    </w:p>
    <w:p w14:paraId="75C82AE4" w14:textId="13BB9125" w:rsidR="00CA1771" w:rsidRPr="00773580" w:rsidRDefault="00CA1771">
      <w:pPr>
        <w:pStyle w:val="paragraph"/>
        <w:numPr>
          <w:ilvl w:val="0"/>
          <w:numId w:val="1"/>
        </w:numPr>
        <w:spacing w:before="200" w:beforeAutospacing="0" w:after="0" w:afterAutospacing="0" w:line="264" w:lineRule="auto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  <w:r w:rsidRPr="00773580">
        <w:rPr>
          <w:rStyle w:val="normaltextrun"/>
          <w:rFonts w:ascii="Arial" w:eastAsiaTheme="majorEastAsia" w:hAnsi="Arial" w:cs="Arial"/>
          <w:sz w:val="22"/>
          <w:szCs w:val="22"/>
        </w:rPr>
        <w:t xml:space="preserve">If the project funding and start date are delayed into the next fiscal year, this information must be communicated to the SRSF Grant Chair via the </w:t>
      </w:r>
      <w:r w:rsidR="007B5730">
        <w:rPr>
          <w:rStyle w:val="normaltextrun"/>
          <w:rFonts w:ascii="Arial" w:eastAsiaTheme="majorEastAsia" w:hAnsi="Arial" w:cs="Arial"/>
          <w:sz w:val="22"/>
          <w:szCs w:val="22"/>
        </w:rPr>
        <w:t>I</w:t>
      </w:r>
      <w:r w:rsidRPr="00773580">
        <w:rPr>
          <w:rStyle w:val="normaltextrun"/>
          <w:rFonts w:ascii="Arial" w:eastAsiaTheme="majorEastAsia" w:hAnsi="Arial" w:cs="Arial"/>
          <w:sz w:val="22"/>
          <w:szCs w:val="22"/>
        </w:rPr>
        <w:t>SC Chair by June 1</w:t>
      </w:r>
      <w:r w:rsidR="00014D9A" w:rsidRPr="00773580">
        <w:rPr>
          <w:rStyle w:val="normaltextrun"/>
          <w:rFonts w:ascii="Arial" w:eastAsiaTheme="majorEastAsia" w:hAnsi="Arial" w:cs="Arial"/>
          <w:sz w:val="22"/>
          <w:szCs w:val="22"/>
        </w:rPr>
        <w:t xml:space="preserve"> of the year following the grant award</w:t>
      </w:r>
      <w:r w:rsidRPr="00773580">
        <w:rPr>
          <w:rStyle w:val="normaltextrun"/>
          <w:rFonts w:ascii="Arial" w:eastAsiaTheme="majorEastAsia" w:hAnsi="Arial" w:cs="Arial"/>
          <w:sz w:val="22"/>
          <w:szCs w:val="22"/>
        </w:rPr>
        <w:t xml:space="preserve"> to ensure that grant funds are </w:t>
      </w:r>
      <w:r w:rsidR="00773580">
        <w:rPr>
          <w:rStyle w:val="normaltextrun"/>
          <w:rFonts w:ascii="Arial" w:eastAsiaTheme="majorEastAsia" w:hAnsi="Arial" w:cs="Arial"/>
          <w:sz w:val="22"/>
          <w:szCs w:val="22"/>
        </w:rPr>
        <w:t>carried over</w:t>
      </w:r>
      <w:r w:rsidRPr="00773580">
        <w:rPr>
          <w:rStyle w:val="normaltextrun"/>
          <w:rFonts w:ascii="Arial" w:eastAsiaTheme="majorEastAsia" w:hAnsi="Arial" w:cs="Arial"/>
          <w:sz w:val="22"/>
          <w:szCs w:val="22"/>
        </w:rPr>
        <w:t xml:space="preserve"> to the next fiscal year. </w:t>
      </w:r>
    </w:p>
    <w:p w14:paraId="638B1F69" w14:textId="1F68CF68" w:rsidR="00A166FA" w:rsidRDefault="00A166FA">
      <w:pPr>
        <w:pStyle w:val="paragraph"/>
        <w:numPr>
          <w:ilvl w:val="0"/>
          <w:numId w:val="1"/>
        </w:numPr>
        <w:spacing w:before="200" w:beforeAutospacing="0" w:after="0" w:afterAutospacing="0" w:line="264" w:lineRule="auto"/>
        <w:textAlignment w:val="baseline"/>
        <w:rPr>
          <w:rStyle w:val="normaltextrun"/>
          <w:rFonts w:ascii="Arial" w:eastAsiaTheme="majorEastAsia" w:hAnsi="Arial" w:cs="Arial"/>
          <w:sz w:val="22"/>
          <w:szCs w:val="22"/>
        </w:rPr>
      </w:pPr>
      <w:r>
        <w:rPr>
          <w:rStyle w:val="normaltextrun"/>
          <w:rFonts w:ascii="Arial" w:eastAsiaTheme="majorEastAsia" w:hAnsi="Arial" w:cs="Arial"/>
          <w:sz w:val="22"/>
          <w:szCs w:val="22"/>
        </w:rPr>
        <w:t>Assure that the grantee recognizes Seattle Rotary in a way commensurate with Rotary’s investment in the project</w:t>
      </w:r>
      <w:r w:rsidR="00014D9A">
        <w:rPr>
          <w:rStyle w:val="normaltextrun"/>
          <w:rFonts w:ascii="Arial" w:eastAsiaTheme="majorEastAsia" w:hAnsi="Arial" w:cs="Arial"/>
          <w:sz w:val="22"/>
          <w:szCs w:val="22"/>
        </w:rPr>
        <w:t xml:space="preserve"> and that Seattle Rotary Service Foundation is recognized in any social media that the Grantee creates for the project.</w:t>
      </w:r>
    </w:p>
    <w:p w14:paraId="7E8BB4ED" w14:textId="338CE49B" w:rsidR="00A166FA" w:rsidRPr="00773580" w:rsidRDefault="00A166FA">
      <w:pPr>
        <w:pStyle w:val="paragraph"/>
        <w:numPr>
          <w:ilvl w:val="0"/>
          <w:numId w:val="1"/>
        </w:numPr>
        <w:spacing w:before="200" w:beforeAutospacing="0" w:after="0" w:afterAutospacing="0" w:line="264" w:lineRule="auto"/>
        <w:textAlignment w:val="baseline"/>
        <w:rPr>
          <w:rFonts w:ascii="Arial" w:eastAsiaTheme="majorEastAsia" w:hAnsi="Arial" w:cs="Arial"/>
          <w:sz w:val="22"/>
          <w:szCs w:val="22"/>
        </w:rPr>
      </w:pPr>
      <w:r w:rsidRPr="00A166FA">
        <w:rPr>
          <w:rStyle w:val="normaltextrun"/>
          <w:rFonts w:ascii="Arial" w:eastAsiaTheme="majorEastAsia" w:hAnsi="Arial" w:cs="Arial"/>
          <w:sz w:val="22"/>
          <w:szCs w:val="22"/>
        </w:rPr>
        <w:t xml:space="preserve">It is preferred 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 xml:space="preserve">but not a requirement </w:t>
      </w:r>
      <w:r w:rsidRPr="00A166FA">
        <w:rPr>
          <w:rStyle w:val="normaltextrun"/>
          <w:rFonts w:ascii="Arial" w:eastAsiaTheme="majorEastAsia" w:hAnsi="Arial" w:cs="Arial"/>
          <w:sz w:val="22"/>
          <w:szCs w:val="22"/>
        </w:rPr>
        <w:t xml:space="preserve">that the 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>A</w:t>
      </w:r>
      <w:r w:rsidRPr="00A166FA">
        <w:rPr>
          <w:rStyle w:val="normaltextrun"/>
          <w:rFonts w:ascii="Arial" w:eastAsiaTheme="majorEastAsia" w:hAnsi="Arial" w:cs="Arial"/>
          <w:sz w:val="22"/>
          <w:szCs w:val="22"/>
        </w:rPr>
        <w:t>dvocate actively participat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>es</w:t>
      </w:r>
      <w:r w:rsidRPr="00A166FA">
        <w:rPr>
          <w:rStyle w:val="normaltextrun"/>
          <w:rFonts w:ascii="Arial" w:eastAsiaTheme="majorEastAsia" w:hAnsi="Arial" w:cs="Arial"/>
          <w:sz w:val="22"/>
          <w:szCs w:val="22"/>
        </w:rPr>
        <w:t xml:space="preserve"> in the project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 xml:space="preserve">. </w:t>
      </w:r>
    </w:p>
    <w:sectPr w:rsidR="00A166FA" w:rsidRPr="00773580" w:rsidSect="003D3C19">
      <w:headerReference w:type="default" r:id="rId7"/>
      <w:footerReference w:type="default" r:id="rId8"/>
      <w:pgSz w:w="12240" w:h="15840"/>
      <w:pgMar w:top="1080" w:right="1440" w:bottom="1440" w:left="144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B37246" w14:textId="77777777" w:rsidR="00524EE1" w:rsidRDefault="00524EE1" w:rsidP="003D3C19">
      <w:r>
        <w:separator/>
      </w:r>
    </w:p>
  </w:endnote>
  <w:endnote w:type="continuationSeparator" w:id="0">
    <w:p w14:paraId="51747758" w14:textId="77777777" w:rsidR="00524EE1" w:rsidRDefault="00524EE1" w:rsidP="003D3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ECB173" w14:textId="1DDDDC86" w:rsidR="00520E97" w:rsidRPr="00520E97" w:rsidRDefault="00520E97" w:rsidP="00520E97">
    <w:pPr>
      <w:pStyle w:val="Footer"/>
      <w:jc w:val="center"/>
      <w:rPr>
        <w:sz w:val="20"/>
        <w:szCs w:val="20"/>
      </w:rPr>
    </w:pPr>
    <w:r w:rsidRPr="00520E97">
      <w:rPr>
        <w:sz w:val="20"/>
        <w:szCs w:val="20"/>
      </w:rPr>
      <w:t xml:space="preserve">Document prepared </w:t>
    </w:r>
    <w:r w:rsidR="00773580">
      <w:rPr>
        <w:sz w:val="20"/>
        <w:szCs w:val="20"/>
      </w:rPr>
      <w:t>09</w:t>
    </w:r>
    <w:r w:rsidRPr="00520E97">
      <w:rPr>
        <w:sz w:val="20"/>
        <w:szCs w:val="20"/>
      </w:rPr>
      <w:t>/</w:t>
    </w:r>
    <w:r w:rsidR="00773580">
      <w:rPr>
        <w:sz w:val="20"/>
        <w:szCs w:val="20"/>
      </w:rPr>
      <w:t>2</w:t>
    </w:r>
    <w:r w:rsidR="007B5730">
      <w:rPr>
        <w:sz w:val="20"/>
        <w:szCs w:val="20"/>
      </w:rPr>
      <w:t>6</w:t>
    </w:r>
    <w:r w:rsidRPr="00520E97">
      <w:rPr>
        <w:sz w:val="20"/>
        <w:szCs w:val="20"/>
      </w:rPr>
      <w:t>/202</w:t>
    </w:r>
    <w:r w:rsidR="00773580">
      <w:rPr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4E6E69" w14:textId="77777777" w:rsidR="00524EE1" w:rsidRDefault="00524EE1" w:rsidP="003D3C19">
      <w:r>
        <w:separator/>
      </w:r>
    </w:p>
  </w:footnote>
  <w:footnote w:type="continuationSeparator" w:id="0">
    <w:p w14:paraId="05156D5E" w14:textId="77777777" w:rsidR="00524EE1" w:rsidRDefault="00524EE1" w:rsidP="003D3C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A505EF" w14:textId="4D875ED7" w:rsidR="003D3C19" w:rsidRDefault="003D3C19">
    <w:pPr>
      <w:pStyle w:val="Header"/>
    </w:pPr>
  </w:p>
  <w:p w14:paraId="59919DB2" w14:textId="3DDC5F6D" w:rsidR="003D3C19" w:rsidRDefault="003D3C19" w:rsidP="003D3C19">
    <w:pPr>
      <w:pStyle w:val="Header"/>
      <w:jc w:val="right"/>
    </w:pPr>
    <w:r>
      <w:rPr>
        <w:rFonts w:ascii="Times New Roman" w:eastAsia="Times New Roman" w:hAnsi="Times New Roman" w:cs="Times New Roman"/>
        <w:b/>
        <w:bCs/>
        <w:noProof/>
        <w:kern w:val="36"/>
      </w:rPr>
      <w:drawing>
        <wp:inline distT="0" distB="0" distL="0" distR="0" wp14:anchorId="4A45A1E1" wp14:editId="6C6000F0">
          <wp:extent cx="2390775" cy="1253369"/>
          <wp:effectExtent l="0" t="0" r="0" b="4445"/>
          <wp:docPr id="760304981" name="Picture 1" descr="A logo for rotary club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9802389" name="Picture 1" descr="A logo for rotary club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7271" cy="126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76195F"/>
    <w:multiLevelType w:val="hybridMultilevel"/>
    <w:tmpl w:val="204EC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640969">
    <w:abstractNumId w:val="0"/>
  </w:num>
  <w:numIdMacAtCleanup w:val="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M2NDMyMDA3MDQ3MzBV0lEKTi0uzszPAykwrAUAlL61ZywAAAA="/>
  </w:docVars>
  <w:rsids>
    <w:rsidRoot w:val="00172EBC"/>
    <w:rsid w:val="00014D9A"/>
    <w:rsid w:val="000B532E"/>
    <w:rsid w:val="001105B8"/>
    <w:rsid w:val="00143ADE"/>
    <w:rsid w:val="00172EBC"/>
    <w:rsid w:val="001A0889"/>
    <w:rsid w:val="00214C69"/>
    <w:rsid w:val="0021733C"/>
    <w:rsid w:val="002964B0"/>
    <w:rsid w:val="003833EF"/>
    <w:rsid w:val="003D3C19"/>
    <w:rsid w:val="004162B4"/>
    <w:rsid w:val="00427999"/>
    <w:rsid w:val="004564F5"/>
    <w:rsid w:val="00520E97"/>
    <w:rsid w:val="00524EE1"/>
    <w:rsid w:val="005623D4"/>
    <w:rsid w:val="00683775"/>
    <w:rsid w:val="006D4086"/>
    <w:rsid w:val="006F4C4A"/>
    <w:rsid w:val="00773580"/>
    <w:rsid w:val="0079132A"/>
    <w:rsid w:val="007B5730"/>
    <w:rsid w:val="008564E1"/>
    <w:rsid w:val="008865EE"/>
    <w:rsid w:val="00A166FA"/>
    <w:rsid w:val="00C32193"/>
    <w:rsid w:val="00C527F3"/>
    <w:rsid w:val="00CA1771"/>
    <w:rsid w:val="00DD5108"/>
    <w:rsid w:val="00E62445"/>
    <w:rsid w:val="00E63AB4"/>
    <w:rsid w:val="00EA1735"/>
    <w:rsid w:val="00F052F2"/>
    <w:rsid w:val="00FB3362"/>
    <w:rsid w:val="00FF2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901096"/>
  <w15:chartTrackingRefBased/>
  <w15:docId w15:val="{7DB4F389-4956-A447-BDBB-1630C6E4E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66FA"/>
  </w:style>
  <w:style w:type="paragraph" w:styleId="Heading1">
    <w:name w:val="heading 1"/>
    <w:basedOn w:val="Normal"/>
    <w:next w:val="Normal"/>
    <w:link w:val="Heading1Char"/>
    <w:uiPriority w:val="9"/>
    <w:qFormat/>
    <w:rsid w:val="00172E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2E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2E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72E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2E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2EB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2EB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2EB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2EB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2E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72E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72E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72EB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2EB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2E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2E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2E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2E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2E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2E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2EB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2E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2E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2E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2E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2EB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E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EB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2EBC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72EB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172EB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D3C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3C19"/>
  </w:style>
  <w:style w:type="paragraph" w:styleId="Footer">
    <w:name w:val="footer"/>
    <w:basedOn w:val="Normal"/>
    <w:link w:val="FooterChar"/>
    <w:uiPriority w:val="99"/>
    <w:unhideWhenUsed/>
    <w:rsid w:val="003D3C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3C19"/>
  </w:style>
  <w:style w:type="paragraph" w:customStyle="1" w:styleId="paragraph">
    <w:name w:val="paragraph"/>
    <w:basedOn w:val="Normal"/>
    <w:rsid w:val="0068377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character" w:customStyle="1" w:styleId="normaltextrun">
    <w:name w:val="normaltextrun"/>
    <w:basedOn w:val="DefaultParagraphFont"/>
    <w:rsid w:val="00683775"/>
  </w:style>
  <w:style w:type="character" w:customStyle="1" w:styleId="eop">
    <w:name w:val="eop"/>
    <w:basedOn w:val="DefaultParagraphFont"/>
    <w:rsid w:val="00683775"/>
  </w:style>
  <w:style w:type="character" w:styleId="Hyperlink">
    <w:name w:val="Hyperlink"/>
    <w:basedOn w:val="DefaultParagraphFont"/>
    <w:uiPriority w:val="99"/>
    <w:unhideWhenUsed/>
    <w:rsid w:val="00A166F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66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Tsai</dc:creator>
  <cp:keywords/>
  <dc:description/>
  <cp:lastModifiedBy>Helary Rakete-Yakub</cp:lastModifiedBy>
  <cp:revision>2</cp:revision>
  <cp:lastPrinted>2025-10-31T16:23:00Z</cp:lastPrinted>
  <dcterms:created xsi:type="dcterms:W3CDTF">2026-09-26T18:30:00Z</dcterms:created>
  <dcterms:modified xsi:type="dcterms:W3CDTF">2026-09-26T18:30:00Z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742ed16f-6ae2-4106-b2b1-48c6f6fee964</vt:lpwstr>
  </property>
</Properties>
</file>